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5D" w:rsidRPr="00FC697B" w:rsidRDefault="00DC745D" w:rsidP="00DC745D">
      <w:pPr>
        <w:pStyle w:val="NoSpacing"/>
        <w:jc w:val="center"/>
        <w:rPr>
          <w:rFonts w:ascii="Times New Roman" w:hAnsi="Times New Roman" w:cs="Times New Roman"/>
          <w:sz w:val="28"/>
          <w:szCs w:val="28"/>
        </w:rPr>
      </w:pPr>
      <w:r w:rsidRPr="00FC697B">
        <w:rPr>
          <w:rFonts w:ascii="Times New Roman" w:hAnsi="Times New Roman" w:cs="Times New Roman"/>
          <w:sz w:val="28"/>
          <w:szCs w:val="28"/>
        </w:rPr>
        <w:t>No. A-22011/</w:t>
      </w:r>
      <w:r>
        <w:rPr>
          <w:rFonts w:ascii="Times New Roman" w:hAnsi="Times New Roman" w:cs="Times New Roman"/>
          <w:sz w:val="28"/>
          <w:szCs w:val="28"/>
        </w:rPr>
        <w:t>0</w:t>
      </w:r>
      <w:r w:rsidRPr="00FC697B">
        <w:rPr>
          <w:rFonts w:ascii="Times New Roman" w:hAnsi="Times New Roman" w:cs="Times New Roman"/>
          <w:sz w:val="28"/>
          <w:szCs w:val="28"/>
        </w:rPr>
        <w:t>1/2016</w:t>
      </w:r>
      <w:r>
        <w:rPr>
          <w:rFonts w:ascii="Times New Roman" w:hAnsi="Times New Roman" w:cs="Times New Roman"/>
          <w:sz w:val="28"/>
          <w:szCs w:val="28"/>
        </w:rPr>
        <w:t>-(BA-P)</w:t>
      </w:r>
    </w:p>
    <w:p w:rsidR="00DC745D" w:rsidRPr="00FC697B" w:rsidRDefault="00DC745D" w:rsidP="00DC745D">
      <w:pPr>
        <w:pStyle w:val="NoSpacing"/>
        <w:jc w:val="center"/>
        <w:rPr>
          <w:rFonts w:ascii="Times New Roman" w:hAnsi="Times New Roman" w:cs="Times New Roman"/>
          <w:sz w:val="28"/>
          <w:szCs w:val="28"/>
        </w:rPr>
      </w:pPr>
      <w:r w:rsidRPr="00FC697B">
        <w:rPr>
          <w:rFonts w:ascii="Times New Roman" w:hAnsi="Times New Roman" w:cs="Times New Roman"/>
          <w:sz w:val="28"/>
          <w:szCs w:val="28"/>
        </w:rPr>
        <w:t>Government of India</w:t>
      </w:r>
    </w:p>
    <w:p w:rsidR="00DC745D" w:rsidRPr="00FC697B" w:rsidRDefault="00DC745D" w:rsidP="00DC745D">
      <w:pPr>
        <w:pStyle w:val="NoSpacing"/>
        <w:jc w:val="center"/>
        <w:rPr>
          <w:rFonts w:ascii="Times New Roman" w:hAnsi="Times New Roman" w:cs="Times New Roman"/>
          <w:sz w:val="28"/>
          <w:szCs w:val="28"/>
        </w:rPr>
      </w:pPr>
      <w:r w:rsidRPr="00FC697B">
        <w:rPr>
          <w:rFonts w:ascii="Times New Roman" w:hAnsi="Times New Roman" w:cs="Times New Roman"/>
          <w:sz w:val="28"/>
          <w:szCs w:val="28"/>
        </w:rPr>
        <w:t>Ministry of Information &amp; Broadcasting</w:t>
      </w:r>
    </w:p>
    <w:p w:rsidR="00DC745D" w:rsidRPr="00FC697B" w:rsidRDefault="00DC745D" w:rsidP="00DC745D">
      <w:pPr>
        <w:pStyle w:val="NoSpacing"/>
        <w:jc w:val="center"/>
        <w:rPr>
          <w:rFonts w:ascii="Times New Roman" w:hAnsi="Times New Roman" w:cs="Times New Roman"/>
          <w:sz w:val="28"/>
          <w:szCs w:val="28"/>
        </w:rPr>
      </w:pPr>
      <w:r w:rsidRPr="00FC697B">
        <w:rPr>
          <w:rFonts w:ascii="Times New Roman" w:hAnsi="Times New Roman" w:cs="Times New Roman"/>
          <w:sz w:val="28"/>
          <w:szCs w:val="28"/>
        </w:rPr>
        <w:t>Broadcasting Wing</w:t>
      </w:r>
    </w:p>
    <w:p w:rsidR="00DC745D" w:rsidRPr="00FC697B" w:rsidRDefault="00DC745D" w:rsidP="00DC745D">
      <w:pPr>
        <w:pStyle w:val="NoSpacing"/>
        <w:jc w:val="center"/>
        <w:rPr>
          <w:rFonts w:ascii="Times New Roman" w:hAnsi="Times New Roman" w:cs="Times New Roman"/>
          <w:sz w:val="28"/>
          <w:szCs w:val="28"/>
        </w:rPr>
      </w:pPr>
      <w:proofErr w:type="spellStart"/>
      <w:r w:rsidRPr="00FC697B">
        <w:rPr>
          <w:rFonts w:ascii="Times New Roman" w:hAnsi="Times New Roman" w:cs="Times New Roman"/>
          <w:sz w:val="28"/>
          <w:szCs w:val="28"/>
        </w:rPr>
        <w:t>Shastri</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Bhawan</w:t>
      </w:r>
      <w:proofErr w:type="spellEnd"/>
      <w:r w:rsidRPr="00FC697B">
        <w:rPr>
          <w:rFonts w:ascii="Times New Roman" w:hAnsi="Times New Roman" w:cs="Times New Roman"/>
          <w:sz w:val="28"/>
          <w:szCs w:val="28"/>
        </w:rPr>
        <w:t xml:space="preserve"> ‘A’ Wing</w:t>
      </w:r>
    </w:p>
    <w:p w:rsidR="00DC745D" w:rsidRPr="00FC697B" w:rsidRDefault="00DC745D" w:rsidP="00DC745D">
      <w:pPr>
        <w:pStyle w:val="NoSpacing"/>
        <w:jc w:val="center"/>
        <w:rPr>
          <w:rFonts w:ascii="Times New Roman" w:hAnsi="Times New Roman" w:cs="Times New Roman"/>
          <w:sz w:val="28"/>
          <w:szCs w:val="28"/>
        </w:rPr>
      </w:pPr>
      <w:r w:rsidRPr="00FC697B">
        <w:rPr>
          <w:rFonts w:ascii="Times New Roman" w:hAnsi="Times New Roman" w:cs="Times New Roman"/>
          <w:sz w:val="28"/>
          <w:szCs w:val="28"/>
        </w:rPr>
        <w:t>New Delhi.</w:t>
      </w:r>
    </w:p>
    <w:p w:rsidR="000110DB" w:rsidRDefault="000110DB" w:rsidP="000110DB">
      <w:pPr>
        <w:pStyle w:val="NoSpacing"/>
        <w:spacing w:before="240"/>
        <w:jc w:val="right"/>
        <w:rPr>
          <w:rFonts w:ascii="Times New Roman" w:hAnsi="Times New Roman" w:cs="Times New Roman"/>
          <w:b/>
          <w:bCs/>
          <w:sz w:val="28"/>
          <w:szCs w:val="28"/>
        </w:rPr>
      </w:pPr>
      <w:r>
        <w:rPr>
          <w:rFonts w:ascii="Times New Roman" w:hAnsi="Times New Roman" w:cs="Times New Roman"/>
          <w:b/>
          <w:bCs/>
          <w:sz w:val="28"/>
          <w:szCs w:val="28"/>
        </w:rPr>
        <w:t>Dated: 3</w:t>
      </w:r>
      <w:r w:rsidRPr="000110DB">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March, 2020</w:t>
      </w:r>
    </w:p>
    <w:p w:rsidR="00DC745D" w:rsidRPr="000110DB" w:rsidRDefault="00DC745D" w:rsidP="00DC745D">
      <w:pPr>
        <w:pStyle w:val="NoSpacing"/>
        <w:spacing w:before="240"/>
        <w:rPr>
          <w:rFonts w:ascii="Times New Roman" w:hAnsi="Times New Roman" w:cs="Times New Roman"/>
          <w:b/>
          <w:bCs/>
          <w:sz w:val="28"/>
          <w:szCs w:val="28"/>
        </w:rPr>
      </w:pPr>
      <w:r w:rsidRPr="000110DB">
        <w:rPr>
          <w:rFonts w:ascii="Times New Roman" w:hAnsi="Times New Roman" w:cs="Times New Roman"/>
          <w:b/>
          <w:bCs/>
          <w:sz w:val="28"/>
          <w:szCs w:val="28"/>
        </w:rPr>
        <w:t xml:space="preserve">Subject: Appointment of Member (Personnel) in </w:t>
      </w:r>
      <w:proofErr w:type="spellStart"/>
      <w:r w:rsidRPr="000110DB">
        <w:rPr>
          <w:rFonts w:ascii="Times New Roman" w:hAnsi="Times New Roman" w:cs="Times New Roman"/>
          <w:b/>
          <w:bCs/>
          <w:sz w:val="28"/>
          <w:szCs w:val="28"/>
        </w:rPr>
        <w:t>Prasar</w:t>
      </w:r>
      <w:proofErr w:type="spellEnd"/>
      <w:r w:rsidRPr="000110DB">
        <w:rPr>
          <w:rFonts w:ascii="Times New Roman" w:hAnsi="Times New Roman" w:cs="Times New Roman"/>
          <w:b/>
          <w:bCs/>
          <w:sz w:val="28"/>
          <w:szCs w:val="28"/>
        </w:rPr>
        <w:t xml:space="preserve"> </w:t>
      </w:r>
      <w:proofErr w:type="spellStart"/>
      <w:r w:rsidRPr="000110DB">
        <w:rPr>
          <w:rFonts w:ascii="Times New Roman" w:hAnsi="Times New Roman" w:cs="Times New Roman"/>
          <w:b/>
          <w:bCs/>
          <w:sz w:val="28"/>
          <w:szCs w:val="28"/>
        </w:rPr>
        <w:t>Bharati</w:t>
      </w:r>
      <w:proofErr w:type="spellEnd"/>
      <w:r w:rsidRPr="000110DB">
        <w:rPr>
          <w:rFonts w:ascii="Times New Roman" w:hAnsi="Times New Roman" w:cs="Times New Roman"/>
          <w:b/>
          <w:bCs/>
          <w:sz w:val="28"/>
          <w:szCs w:val="28"/>
        </w:rPr>
        <w:t>.</w:t>
      </w:r>
    </w:p>
    <w:p w:rsidR="00DC745D" w:rsidRPr="00FC697B" w:rsidRDefault="00DC745D" w:rsidP="00DC745D">
      <w:pPr>
        <w:pStyle w:val="NoSpacing"/>
        <w:spacing w:before="240"/>
        <w:rPr>
          <w:rFonts w:ascii="Times New Roman" w:hAnsi="Times New Roman" w:cs="Times New Roman"/>
          <w:sz w:val="28"/>
          <w:szCs w:val="28"/>
        </w:rPr>
      </w:pPr>
    </w:p>
    <w:p w:rsidR="00DC745D" w:rsidRPr="00FC697B" w:rsidRDefault="00DC745D" w:rsidP="00DC745D">
      <w:pPr>
        <w:pStyle w:val="NoSpacing"/>
        <w:ind w:firstLine="720"/>
        <w:jc w:val="both"/>
        <w:rPr>
          <w:rFonts w:ascii="Times New Roman" w:hAnsi="Times New Roman" w:cs="Times New Roman"/>
          <w:sz w:val="28"/>
          <w:szCs w:val="28"/>
        </w:rPr>
      </w:pPr>
      <w:r w:rsidRPr="00FC697B">
        <w:rPr>
          <w:rFonts w:ascii="Times New Roman" w:hAnsi="Times New Roman" w:cs="Times New Roman"/>
          <w:sz w:val="28"/>
          <w:szCs w:val="28"/>
        </w:rPr>
        <w:t xml:space="preserve">The Ministry of Information &amp; Broadcasting invites applications from eligible persons for consideration for appointment to the post of Member (Personnel) in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(Broadcasting Corporation of India)</w:t>
      </w:r>
      <w:proofErr w:type="gramStart"/>
      <w:r w:rsidRPr="00FC697B">
        <w:rPr>
          <w:rFonts w:ascii="Times New Roman" w:hAnsi="Times New Roman" w:cs="Times New Roman"/>
          <w:sz w:val="28"/>
          <w:szCs w:val="28"/>
        </w:rPr>
        <w:t>,</w:t>
      </w:r>
      <w:proofErr w:type="gramEnd"/>
      <w:r w:rsidRPr="00FC697B">
        <w:rPr>
          <w:rFonts w:ascii="Times New Roman" w:hAnsi="Times New Roman" w:cs="Times New Roman"/>
          <w:sz w:val="28"/>
          <w:szCs w:val="28"/>
        </w:rPr>
        <w:t xml:space="preserve"> a Corporation set up by an Act of the Parliament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(Broadcasting Corporation of India) Act, 1990] and hereinafter referred to as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The post carries scale of pay equivalent to the Additional Secretary to the Govt. of India</w:t>
      </w:r>
      <w:r w:rsidR="00875550">
        <w:rPr>
          <w:rFonts w:ascii="Times New Roman" w:hAnsi="Times New Roman" w:cs="Times New Roman"/>
          <w:sz w:val="28"/>
          <w:szCs w:val="28"/>
        </w:rPr>
        <w:t>, i.e. Level-15 (</w:t>
      </w:r>
      <w:proofErr w:type="spellStart"/>
      <w:r w:rsidR="00875550">
        <w:rPr>
          <w:rFonts w:ascii="Times New Roman" w:hAnsi="Times New Roman" w:cs="Times New Roman"/>
          <w:sz w:val="28"/>
          <w:szCs w:val="28"/>
        </w:rPr>
        <w:t>Rs</w:t>
      </w:r>
      <w:proofErr w:type="spellEnd"/>
      <w:r w:rsidR="00875550">
        <w:rPr>
          <w:rFonts w:ascii="Times New Roman" w:hAnsi="Times New Roman" w:cs="Times New Roman"/>
          <w:sz w:val="28"/>
          <w:szCs w:val="28"/>
        </w:rPr>
        <w:t xml:space="preserve"> 67000-79000) of Pay Matrix under 7</w:t>
      </w:r>
      <w:r w:rsidR="00875550" w:rsidRPr="00875550">
        <w:rPr>
          <w:rFonts w:ascii="Times New Roman" w:hAnsi="Times New Roman" w:cs="Times New Roman"/>
          <w:sz w:val="28"/>
          <w:szCs w:val="28"/>
          <w:vertAlign w:val="superscript"/>
        </w:rPr>
        <w:t>th</w:t>
      </w:r>
      <w:r w:rsidR="00875550">
        <w:rPr>
          <w:rFonts w:ascii="Times New Roman" w:hAnsi="Times New Roman" w:cs="Times New Roman"/>
          <w:sz w:val="28"/>
          <w:szCs w:val="28"/>
        </w:rPr>
        <w:t xml:space="preserve"> CPC.</w:t>
      </w:r>
    </w:p>
    <w:p w:rsidR="00DC745D" w:rsidRPr="00FC697B" w:rsidRDefault="00DC745D" w:rsidP="00DC745D">
      <w:pPr>
        <w:pStyle w:val="NoSpacing"/>
        <w:jc w:val="both"/>
        <w:rPr>
          <w:rFonts w:ascii="Times New Roman" w:hAnsi="Times New Roman" w:cs="Times New Roman"/>
          <w:sz w:val="28"/>
          <w:szCs w:val="28"/>
        </w:rPr>
      </w:pPr>
    </w:p>
    <w:p w:rsidR="00DC745D" w:rsidRPr="00FC697B" w:rsidRDefault="00DC745D" w:rsidP="00DC745D">
      <w:pPr>
        <w:pStyle w:val="NoSpacing"/>
        <w:ind w:firstLine="720"/>
        <w:jc w:val="both"/>
        <w:rPr>
          <w:rFonts w:ascii="Times New Roman" w:hAnsi="Times New Roman" w:cs="Times New Roman"/>
          <w:sz w:val="28"/>
          <w:szCs w:val="28"/>
        </w:rPr>
      </w:pPr>
      <w:r w:rsidRPr="00FC697B">
        <w:rPr>
          <w:rFonts w:ascii="Times New Roman" w:hAnsi="Times New Roman" w:cs="Times New Roman"/>
          <w:sz w:val="28"/>
          <w:szCs w:val="28"/>
        </w:rPr>
        <w:t xml:space="preserve">The President of India appoints a person having special knowledge or practical experience in respect of personnel management and administration to the post of Member (Personnel),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Board on recommendation of a Committee headed by the Vice President of India. The person so appointed being the whole time member of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Board shall be an employee of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and shall hold office for a term of six years from the date on which he/she enters upon his/her office, or until he/she attains the age of sixty two years, whichever is earlier.</w:t>
      </w:r>
    </w:p>
    <w:p w:rsidR="00DC745D" w:rsidRPr="00FC697B" w:rsidRDefault="00DC745D" w:rsidP="00DC745D">
      <w:pPr>
        <w:pStyle w:val="NoSpacing"/>
        <w:jc w:val="both"/>
        <w:rPr>
          <w:rFonts w:ascii="Times New Roman" w:hAnsi="Times New Roman" w:cs="Times New Roman"/>
          <w:sz w:val="28"/>
          <w:szCs w:val="28"/>
        </w:rPr>
      </w:pPr>
    </w:p>
    <w:p w:rsidR="00DC745D" w:rsidRPr="00FC697B" w:rsidRDefault="00DC745D" w:rsidP="00DC745D">
      <w:pPr>
        <w:pStyle w:val="NoSpacing"/>
        <w:jc w:val="both"/>
        <w:rPr>
          <w:rFonts w:ascii="Times New Roman" w:hAnsi="Times New Roman" w:cs="Times New Roman"/>
          <w:b/>
          <w:sz w:val="28"/>
          <w:szCs w:val="28"/>
        </w:rPr>
      </w:pPr>
      <w:r w:rsidRPr="00FC697B">
        <w:rPr>
          <w:rFonts w:ascii="Times New Roman" w:hAnsi="Times New Roman" w:cs="Times New Roman"/>
          <w:b/>
          <w:sz w:val="28"/>
          <w:szCs w:val="28"/>
        </w:rPr>
        <w:t>Job Description and Responsibilities</w:t>
      </w:r>
    </w:p>
    <w:p w:rsidR="00DC745D" w:rsidRPr="00FC697B" w:rsidRDefault="00DC745D" w:rsidP="00DC745D">
      <w:pPr>
        <w:pStyle w:val="NoSpacing"/>
        <w:jc w:val="both"/>
        <w:rPr>
          <w:rFonts w:ascii="Times New Roman" w:hAnsi="Times New Roman" w:cs="Times New Roman"/>
          <w:b/>
          <w:sz w:val="28"/>
          <w:szCs w:val="28"/>
        </w:rPr>
      </w:pPr>
    </w:p>
    <w:p w:rsidR="00DC745D" w:rsidRPr="00FC697B" w:rsidRDefault="00DC745D" w:rsidP="00DC745D">
      <w:pPr>
        <w:pStyle w:val="NoSpacing"/>
        <w:ind w:firstLine="720"/>
        <w:jc w:val="both"/>
        <w:rPr>
          <w:rFonts w:ascii="Times New Roman" w:hAnsi="Times New Roman" w:cs="Times New Roman"/>
          <w:sz w:val="28"/>
          <w:szCs w:val="28"/>
        </w:rPr>
      </w:pPr>
      <w:r w:rsidRPr="00FC697B">
        <w:rPr>
          <w:rFonts w:ascii="Times New Roman" w:hAnsi="Times New Roman" w:cs="Times New Roman"/>
          <w:sz w:val="28"/>
          <w:szCs w:val="28"/>
        </w:rPr>
        <w:t xml:space="preserve">The Member (Personnel) shall be a whole time Member of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Board and in pursuance of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Act, 1990, will be responsible for all the personnel and administrative matters concerning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Board is vested with powers for overall superintendence, direction and control of the affairs of the Corporation.</w:t>
      </w:r>
    </w:p>
    <w:p w:rsidR="00DC745D" w:rsidRPr="00FC697B" w:rsidRDefault="00DC745D" w:rsidP="00DC745D">
      <w:pPr>
        <w:pStyle w:val="NoSpacing"/>
        <w:jc w:val="both"/>
        <w:rPr>
          <w:rFonts w:ascii="Times New Roman" w:hAnsi="Times New Roman" w:cs="Times New Roman"/>
          <w:sz w:val="28"/>
          <w:szCs w:val="28"/>
        </w:rPr>
      </w:pPr>
      <w:r w:rsidRPr="00FC697B">
        <w:rPr>
          <w:rFonts w:ascii="Times New Roman" w:hAnsi="Times New Roman" w:cs="Times New Roman"/>
          <w:sz w:val="28"/>
          <w:szCs w:val="28"/>
        </w:rPr>
        <w:t xml:space="preserve">   </w:t>
      </w:r>
    </w:p>
    <w:p w:rsidR="00DC745D" w:rsidRPr="00FC697B" w:rsidRDefault="00DC745D" w:rsidP="00DC745D">
      <w:pPr>
        <w:pStyle w:val="NoSpacing"/>
        <w:ind w:firstLine="90"/>
        <w:jc w:val="both"/>
        <w:rPr>
          <w:rFonts w:ascii="Times New Roman" w:hAnsi="Times New Roman" w:cs="Times New Roman"/>
          <w:b/>
          <w:sz w:val="28"/>
          <w:szCs w:val="28"/>
        </w:rPr>
      </w:pPr>
      <w:r w:rsidRPr="00FC697B">
        <w:rPr>
          <w:rFonts w:ascii="Times New Roman" w:hAnsi="Times New Roman" w:cs="Times New Roman"/>
          <w:b/>
          <w:sz w:val="28"/>
          <w:szCs w:val="28"/>
        </w:rPr>
        <w:t>Terms and Conditions of Service</w:t>
      </w:r>
    </w:p>
    <w:p w:rsidR="00DC745D" w:rsidRPr="00FC697B" w:rsidRDefault="00DC745D" w:rsidP="00DC745D">
      <w:pPr>
        <w:pStyle w:val="NoSpacing"/>
        <w:ind w:firstLine="720"/>
        <w:jc w:val="both"/>
        <w:rPr>
          <w:rFonts w:ascii="Times New Roman" w:hAnsi="Times New Roman" w:cs="Times New Roman"/>
          <w:sz w:val="28"/>
          <w:szCs w:val="28"/>
        </w:rPr>
      </w:pPr>
    </w:p>
    <w:p w:rsidR="00DC745D" w:rsidRPr="00FC697B" w:rsidRDefault="00DC745D" w:rsidP="00DC745D">
      <w:pPr>
        <w:pStyle w:val="NoSpacing"/>
        <w:ind w:firstLine="720"/>
        <w:jc w:val="both"/>
        <w:rPr>
          <w:rFonts w:ascii="Times New Roman" w:hAnsi="Times New Roman" w:cs="Times New Roman"/>
          <w:sz w:val="28"/>
          <w:szCs w:val="28"/>
        </w:rPr>
      </w:pPr>
      <w:r w:rsidRPr="00FC697B">
        <w:rPr>
          <w:rFonts w:ascii="Times New Roman" w:hAnsi="Times New Roman" w:cs="Times New Roman"/>
          <w:sz w:val="28"/>
          <w:szCs w:val="28"/>
        </w:rPr>
        <w:t xml:space="preserve">The service conditions of the Member (Personnel) shall be governed by the provisions of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Act, 1990 and the rules notified by the Government of India, titled as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(Broadcasting Corporation of India) Salaries, Allowances and other Conditions of Service of Chairman, Whole- time Members and Part-time Member Rules, 2000 and the amendments issued therein from time to time.  The Act and the Rules are available in the </w:t>
      </w:r>
      <w:r w:rsidRPr="00FC697B">
        <w:rPr>
          <w:rFonts w:ascii="Times New Roman" w:hAnsi="Times New Roman" w:cs="Times New Roman"/>
          <w:sz w:val="28"/>
          <w:szCs w:val="28"/>
        </w:rPr>
        <w:lastRenderedPageBreak/>
        <w:t xml:space="preserve">website of the Ministry of Information &amp; Broadcasting, </w:t>
      </w:r>
      <w:hyperlink r:id="rId6" w:history="1">
        <w:r w:rsidRPr="00FC697B">
          <w:rPr>
            <w:rStyle w:val="Hyperlink"/>
            <w:rFonts w:ascii="Times New Roman" w:hAnsi="Times New Roman" w:cs="Times New Roman"/>
            <w:color w:val="auto"/>
            <w:sz w:val="28"/>
            <w:szCs w:val="28"/>
          </w:rPr>
          <w:t>www.mib.gov.in</w:t>
        </w:r>
        <w:r w:rsidRPr="00FC697B">
          <w:rPr>
            <w:rStyle w:val="Hyperlink"/>
            <w:color w:val="auto"/>
            <w:sz w:val="28"/>
            <w:szCs w:val="28"/>
          </w:rPr>
          <w:t>/</w:t>
        </w:r>
      </w:hyperlink>
      <w:r w:rsidRPr="00FC697B">
        <w:rPr>
          <w:sz w:val="28"/>
          <w:szCs w:val="28"/>
        </w:rPr>
        <w:t xml:space="preserve"> </w:t>
      </w:r>
      <w:r w:rsidRPr="00FC697B">
        <w:rPr>
          <w:rFonts w:ascii="Times New Roman" w:hAnsi="Times New Roman" w:cs="Times New Roman"/>
          <w:sz w:val="28"/>
          <w:szCs w:val="28"/>
        </w:rPr>
        <w:t>Acts &amp; Rules/Broadcasting-Acts &amp; Rules/</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w:t>
      </w:r>
    </w:p>
    <w:p w:rsidR="00DC745D" w:rsidRDefault="00DC745D" w:rsidP="00DC745D">
      <w:pPr>
        <w:pStyle w:val="NoSpacing"/>
        <w:jc w:val="both"/>
        <w:rPr>
          <w:rFonts w:ascii="Times New Roman" w:hAnsi="Times New Roman" w:cs="Times New Roman"/>
          <w:b/>
          <w:sz w:val="28"/>
          <w:szCs w:val="28"/>
        </w:rPr>
      </w:pPr>
    </w:p>
    <w:p w:rsidR="00DC745D" w:rsidRPr="00FC697B" w:rsidRDefault="00DC745D" w:rsidP="00DC745D">
      <w:pPr>
        <w:pStyle w:val="NoSpacing"/>
        <w:jc w:val="both"/>
        <w:rPr>
          <w:rFonts w:ascii="Times New Roman" w:hAnsi="Times New Roman" w:cs="Times New Roman"/>
          <w:b/>
          <w:sz w:val="28"/>
          <w:szCs w:val="28"/>
        </w:rPr>
      </w:pPr>
      <w:r w:rsidRPr="00FC697B">
        <w:rPr>
          <w:rFonts w:ascii="Times New Roman" w:hAnsi="Times New Roman" w:cs="Times New Roman"/>
          <w:b/>
          <w:sz w:val="28"/>
          <w:szCs w:val="28"/>
        </w:rPr>
        <w:t>Qualification and Experience</w:t>
      </w:r>
    </w:p>
    <w:p w:rsidR="00DC745D" w:rsidRPr="00FC697B" w:rsidRDefault="00DC745D" w:rsidP="00DC745D">
      <w:pPr>
        <w:pStyle w:val="NoSpacing"/>
        <w:jc w:val="both"/>
        <w:rPr>
          <w:rFonts w:ascii="Times New Roman" w:hAnsi="Times New Roman" w:cs="Times New Roman"/>
          <w:b/>
          <w:sz w:val="28"/>
          <w:szCs w:val="28"/>
        </w:rPr>
      </w:pPr>
    </w:p>
    <w:p w:rsidR="00DC745D" w:rsidRPr="00FC697B" w:rsidRDefault="00DC745D" w:rsidP="00DC745D">
      <w:pPr>
        <w:pStyle w:val="NoSpacing"/>
        <w:jc w:val="both"/>
        <w:rPr>
          <w:rFonts w:ascii="Times New Roman" w:hAnsi="Times New Roman" w:cs="Times New Roman"/>
          <w:b/>
          <w:sz w:val="28"/>
          <w:szCs w:val="28"/>
        </w:rPr>
      </w:pPr>
      <w:r w:rsidRPr="00FC697B">
        <w:rPr>
          <w:rFonts w:ascii="Times New Roman" w:hAnsi="Times New Roman" w:cs="Times New Roman"/>
          <w:b/>
          <w:sz w:val="28"/>
          <w:szCs w:val="28"/>
        </w:rPr>
        <w:t>For applicants from private sector/autonomous bodies/statutory corporation</w:t>
      </w:r>
    </w:p>
    <w:p w:rsidR="00DC745D" w:rsidRPr="00FC697B" w:rsidRDefault="00DC745D" w:rsidP="00DC745D">
      <w:pPr>
        <w:pStyle w:val="NoSpacing"/>
        <w:jc w:val="both"/>
        <w:rPr>
          <w:rFonts w:ascii="Times New Roman" w:hAnsi="Times New Roman" w:cs="Times New Roman"/>
          <w:sz w:val="28"/>
          <w:szCs w:val="28"/>
        </w:rPr>
      </w:pPr>
    </w:p>
    <w:p w:rsidR="00DC745D" w:rsidRPr="00FC697B" w:rsidRDefault="00DC745D" w:rsidP="00DC745D">
      <w:pPr>
        <w:pStyle w:val="NoSpacing"/>
        <w:ind w:firstLine="720"/>
        <w:jc w:val="both"/>
        <w:rPr>
          <w:rFonts w:ascii="Times New Roman" w:hAnsi="Times New Roman" w:cs="Times New Roman"/>
          <w:sz w:val="28"/>
          <w:szCs w:val="28"/>
        </w:rPr>
      </w:pPr>
      <w:r w:rsidRPr="00FC697B">
        <w:rPr>
          <w:rFonts w:ascii="Times New Roman" w:hAnsi="Times New Roman" w:cs="Times New Roman"/>
          <w:sz w:val="28"/>
          <w:szCs w:val="28"/>
        </w:rPr>
        <w:t xml:space="preserve">The applicant should be a graduate from a recognized university/institution with good academic record. Persons possessing MBA qualification in Personnel Management would be preferable. </w:t>
      </w:r>
      <w:proofErr w:type="spellStart"/>
      <w:r w:rsidRPr="00FC697B">
        <w:rPr>
          <w:rFonts w:ascii="Times New Roman" w:hAnsi="Times New Roman" w:cs="Times New Roman"/>
          <w:sz w:val="28"/>
          <w:szCs w:val="28"/>
        </w:rPr>
        <w:t>He</w:t>
      </w:r>
      <w:r>
        <w:rPr>
          <w:rFonts w:ascii="Times New Roman" w:hAnsi="Times New Roman" w:cs="Times New Roman"/>
          <w:sz w:val="28"/>
          <w:szCs w:val="28"/>
        </w:rPr>
        <w:t>/She</w:t>
      </w:r>
      <w:proofErr w:type="spellEnd"/>
      <w:r w:rsidRPr="00FC697B">
        <w:rPr>
          <w:rFonts w:ascii="Times New Roman" w:hAnsi="Times New Roman" w:cs="Times New Roman"/>
          <w:sz w:val="28"/>
          <w:szCs w:val="28"/>
        </w:rPr>
        <w:t xml:space="preserve"> should possess adequate post qualification experience at a senior level of management in a large organization of repute.  </w:t>
      </w:r>
    </w:p>
    <w:p w:rsidR="00DC745D" w:rsidRPr="00FC697B" w:rsidRDefault="00DC745D" w:rsidP="00DC745D">
      <w:pPr>
        <w:pStyle w:val="NoSpacing"/>
        <w:jc w:val="both"/>
        <w:rPr>
          <w:rFonts w:ascii="Times New Roman" w:hAnsi="Times New Roman" w:cs="Times New Roman"/>
          <w:sz w:val="28"/>
          <w:szCs w:val="28"/>
        </w:rPr>
      </w:pPr>
    </w:p>
    <w:p w:rsidR="00DC745D" w:rsidRPr="00FC697B" w:rsidRDefault="00DC745D" w:rsidP="00DC745D">
      <w:pPr>
        <w:pStyle w:val="NoSpacing"/>
        <w:jc w:val="both"/>
        <w:rPr>
          <w:rFonts w:ascii="Times New Roman" w:hAnsi="Times New Roman" w:cs="Times New Roman"/>
          <w:b/>
          <w:sz w:val="28"/>
          <w:szCs w:val="28"/>
        </w:rPr>
      </w:pPr>
      <w:r w:rsidRPr="00FC697B">
        <w:rPr>
          <w:rFonts w:ascii="Times New Roman" w:hAnsi="Times New Roman" w:cs="Times New Roman"/>
          <w:b/>
          <w:sz w:val="28"/>
          <w:szCs w:val="28"/>
        </w:rPr>
        <w:t>For applicants from Public Sector Enterprises</w:t>
      </w:r>
    </w:p>
    <w:p w:rsidR="00DC745D" w:rsidRPr="00FC697B" w:rsidRDefault="00DC745D" w:rsidP="00DC745D">
      <w:pPr>
        <w:pStyle w:val="NoSpacing"/>
        <w:jc w:val="both"/>
        <w:rPr>
          <w:rFonts w:ascii="Times New Roman" w:hAnsi="Times New Roman" w:cs="Times New Roman"/>
          <w:b/>
          <w:sz w:val="28"/>
          <w:szCs w:val="28"/>
        </w:rPr>
      </w:pPr>
    </w:p>
    <w:p w:rsidR="00DC745D" w:rsidRPr="00FC697B" w:rsidRDefault="00DC745D" w:rsidP="00DC745D">
      <w:pPr>
        <w:pStyle w:val="NoSpacing"/>
        <w:ind w:firstLine="720"/>
        <w:jc w:val="both"/>
        <w:rPr>
          <w:rFonts w:ascii="Times New Roman" w:hAnsi="Times New Roman" w:cs="Times New Roman"/>
          <w:sz w:val="28"/>
          <w:szCs w:val="28"/>
        </w:rPr>
      </w:pPr>
      <w:r w:rsidRPr="00FC697B">
        <w:rPr>
          <w:rFonts w:ascii="Times New Roman" w:hAnsi="Times New Roman" w:cs="Times New Roman"/>
          <w:sz w:val="28"/>
          <w:szCs w:val="28"/>
        </w:rPr>
        <w:t xml:space="preserve">Senior Executive /Board Level Executive working in reputed Public Sector Enterprises, willing to get absorbed in the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w:t>
      </w:r>
    </w:p>
    <w:p w:rsidR="00DC745D" w:rsidRPr="00FC697B" w:rsidRDefault="00DC745D" w:rsidP="00DC745D">
      <w:pPr>
        <w:pStyle w:val="NoSpacing"/>
        <w:jc w:val="both"/>
        <w:rPr>
          <w:rFonts w:ascii="Times New Roman" w:hAnsi="Times New Roman" w:cs="Times New Roman"/>
          <w:sz w:val="28"/>
          <w:szCs w:val="28"/>
        </w:rPr>
      </w:pPr>
    </w:p>
    <w:p w:rsidR="00DC745D" w:rsidRPr="00FC697B" w:rsidRDefault="00DC745D" w:rsidP="00DC745D">
      <w:pPr>
        <w:pStyle w:val="NoSpacing"/>
        <w:jc w:val="both"/>
        <w:rPr>
          <w:rFonts w:ascii="Times New Roman" w:hAnsi="Times New Roman" w:cs="Times New Roman"/>
          <w:b/>
          <w:sz w:val="28"/>
          <w:szCs w:val="28"/>
        </w:rPr>
      </w:pPr>
      <w:proofErr w:type="gramStart"/>
      <w:r w:rsidRPr="00FC697B">
        <w:rPr>
          <w:rFonts w:ascii="Times New Roman" w:hAnsi="Times New Roman" w:cs="Times New Roman"/>
          <w:b/>
          <w:sz w:val="28"/>
          <w:szCs w:val="28"/>
        </w:rPr>
        <w:t>For applicants from Govt.</w:t>
      </w:r>
      <w:proofErr w:type="gramEnd"/>
    </w:p>
    <w:p w:rsidR="00DC745D" w:rsidRPr="00FC697B" w:rsidRDefault="00DC745D" w:rsidP="00DC745D">
      <w:pPr>
        <w:pStyle w:val="NoSpacing"/>
        <w:jc w:val="both"/>
        <w:rPr>
          <w:rFonts w:ascii="Times New Roman" w:hAnsi="Times New Roman" w:cs="Times New Roman"/>
          <w:b/>
          <w:sz w:val="28"/>
          <w:szCs w:val="28"/>
        </w:rPr>
      </w:pPr>
    </w:p>
    <w:p w:rsidR="00DC745D" w:rsidRPr="00FC697B" w:rsidRDefault="00DC745D" w:rsidP="00DC745D">
      <w:pPr>
        <w:pStyle w:val="NoSpacing"/>
        <w:ind w:firstLine="720"/>
        <w:jc w:val="both"/>
        <w:rPr>
          <w:rFonts w:ascii="Times New Roman" w:hAnsi="Times New Roman" w:cs="Times New Roman"/>
          <w:sz w:val="28"/>
          <w:szCs w:val="28"/>
        </w:rPr>
      </w:pPr>
      <w:r w:rsidRPr="00FC697B">
        <w:rPr>
          <w:rFonts w:ascii="Times New Roman" w:hAnsi="Times New Roman" w:cs="Times New Roman"/>
          <w:sz w:val="28"/>
          <w:szCs w:val="28"/>
        </w:rPr>
        <w:t xml:space="preserve">Additional Secretary/Senior Joint Secretary level officers who are willing to get absorbed in </w:t>
      </w:r>
      <w:proofErr w:type="spellStart"/>
      <w:r w:rsidRPr="00FC697B">
        <w:rPr>
          <w:rFonts w:ascii="Times New Roman" w:hAnsi="Times New Roman" w:cs="Times New Roman"/>
          <w:sz w:val="28"/>
          <w:szCs w:val="28"/>
        </w:rPr>
        <w:t>Prasar</w:t>
      </w:r>
      <w:proofErr w:type="spellEnd"/>
      <w:r w:rsidRPr="00FC697B">
        <w:rPr>
          <w:rFonts w:ascii="Times New Roman" w:hAnsi="Times New Roman" w:cs="Times New Roman"/>
          <w:sz w:val="28"/>
          <w:szCs w:val="28"/>
        </w:rPr>
        <w:t xml:space="preserve"> </w:t>
      </w:r>
      <w:proofErr w:type="spellStart"/>
      <w:r w:rsidRPr="00FC697B">
        <w:rPr>
          <w:rFonts w:ascii="Times New Roman" w:hAnsi="Times New Roman" w:cs="Times New Roman"/>
          <w:sz w:val="28"/>
          <w:szCs w:val="28"/>
        </w:rPr>
        <w:t>Bharati</w:t>
      </w:r>
      <w:proofErr w:type="spellEnd"/>
      <w:r w:rsidRPr="00FC697B">
        <w:rPr>
          <w:rFonts w:ascii="Times New Roman" w:hAnsi="Times New Roman" w:cs="Times New Roman"/>
          <w:sz w:val="28"/>
          <w:szCs w:val="28"/>
        </w:rPr>
        <w:t xml:space="preserve"> on selection. </w:t>
      </w:r>
    </w:p>
    <w:p w:rsidR="00DC745D" w:rsidRPr="00FC697B" w:rsidRDefault="00DC745D" w:rsidP="00DC745D">
      <w:pPr>
        <w:pStyle w:val="NoSpacing"/>
        <w:ind w:firstLine="720"/>
        <w:jc w:val="both"/>
        <w:rPr>
          <w:rFonts w:ascii="Times New Roman" w:hAnsi="Times New Roman" w:cs="Times New Roman"/>
          <w:sz w:val="28"/>
          <w:szCs w:val="28"/>
        </w:rPr>
      </w:pPr>
    </w:p>
    <w:p w:rsidR="00CE1301" w:rsidRDefault="00DC745D" w:rsidP="00875550">
      <w:pPr>
        <w:pStyle w:val="NoSpacing"/>
        <w:jc w:val="both"/>
        <w:rPr>
          <w:rFonts w:ascii="Times New Roman" w:hAnsi="Times New Roman" w:cs="Times New Roman"/>
          <w:b/>
          <w:sz w:val="28"/>
          <w:szCs w:val="28"/>
        </w:rPr>
      </w:pPr>
      <w:r w:rsidRPr="00306EDA">
        <w:rPr>
          <w:rFonts w:ascii="Times New Roman" w:hAnsi="Times New Roman" w:cs="Times New Roman"/>
          <w:b/>
          <w:sz w:val="28"/>
          <w:szCs w:val="28"/>
          <w:u w:val="single"/>
        </w:rPr>
        <w:t>Note:</w:t>
      </w:r>
      <w:r w:rsidR="00875550" w:rsidRPr="00875550">
        <w:rPr>
          <w:rFonts w:ascii="Times New Roman" w:hAnsi="Times New Roman" w:cs="Times New Roman"/>
          <w:b/>
          <w:sz w:val="28"/>
          <w:szCs w:val="28"/>
        </w:rPr>
        <w:t xml:space="preserve"> </w:t>
      </w:r>
    </w:p>
    <w:p w:rsidR="00DC745D" w:rsidRPr="00CE1301" w:rsidRDefault="00DC745D" w:rsidP="00CE1301">
      <w:pPr>
        <w:pStyle w:val="NoSpacing"/>
        <w:numPr>
          <w:ilvl w:val="0"/>
          <w:numId w:val="3"/>
        </w:numPr>
        <w:jc w:val="both"/>
        <w:rPr>
          <w:rFonts w:ascii="Times New Roman" w:hAnsi="Times New Roman" w:cs="Times New Roman"/>
          <w:b/>
          <w:sz w:val="28"/>
          <w:szCs w:val="28"/>
          <w:u w:val="single"/>
        </w:rPr>
      </w:pPr>
      <w:r w:rsidRPr="00FC697B">
        <w:rPr>
          <w:rFonts w:ascii="Times New Roman" w:hAnsi="Times New Roman" w:cs="Times New Roman"/>
          <w:b/>
          <w:sz w:val="28"/>
          <w:szCs w:val="28"/>
        </w:rPr>
        <w:t>In respect of applicants from PSUs, autonomous bodies, statutory corporations and Government servants, the application should be forwarded through proper channel and should be accompanied by Vigilance clearance, Cadre clearance, Integrity Certificate and  ACRs</w:t>
      </w:r>
      <w:r>
        <w:rPr>
          <w:rFonts w:ascii="Times New Roman" w:hAnsi="Times New Roman" w:cs="Times New Roman"/>
          <w:b/>
          <w:sz w:val="28"/>
          <w:szCs w:val="28"/>
        </w:rPr>
        <w:t>/APARs</w:t>
      </w:r>
      <w:r w:rsidRPr="00FC697B">
        <w:rPr>
          <w:rFonts w:ascii="Times New Roman" w:hAnsi="Times New Roman" w:cs="Times New Roman"/>
          <w:b/>
          <w:sz w:val="28"/>
          <w:szCs w:val="28"/>
        </w:rPr>
        <w:t xml:space="preserve"> for last five years.</w:t>
      </w:r>
    </w:p>
    <w:p w:rsidR="00CE1301" w:rsidRPr="00CE1301" w:rsidRDefault="00CE1301" w:rsidP="00CE1301">
      <w:pPr>
        <w:pStyle w:val="NoSpacing"/>
        <w:ind w:left="720"/>
        <w:jc w:val="both"/>
        <w:rPr>
          <w:rFonts w:ascii="Times New Roman" w:hAnsi="Times New Roman" w:cs="Times New Roman"/>
          <w:b/>
          <w:sz w:val="28"/>
          <w:szCs w:val="28"/>
          <w:u w:val="single"/>
        </w:rPr>
      </w:pPr>
    </w:p>
    <w:p w:rsidR="00CE1301" w:rsidRPr="00CE1301" w:rsidRDefault="00CE1301" w:rsidP="00CE1301">
      <w:pPr>
        <w:pStyle w:val="NoSpacing"/>
        <w:numPr>
          <w:ilvl w:val="0"/>
          <w:numId w:val="3"/>
        </w:numPr>
        <w:jc w:val="both"/>
        <w:rPr>
          <w:rFonts w:ascii="Times New Roman" w:hAnsi="Times New Roman" w:cs="Times New Roman"/>
          <w:b/>
          <w:sz w:val="28"/>
          <w:szCs w:val="28"/>
        </w:rPr>
      </w:pPr>
      <w:r w:rsidRPr="00CE1301">
        <w:rPr>
          <w:rFonts w:ascii="Times New Roman" w:hAnsi="Times New Roman" w:cs="Times New Roman"/>
          <w:b/>
          <w:sz w:val="28"/>
          <w:szCs w:val="28"/>
        </w:rPr>
        <w:t>Applicants who had applied in response to this Ministry’s Advertisement No. A-22011/01/2016(BA-P) published in the Employment News dated 12</w:t>
      </w:r>
      <w:r w:rsidRPr="00CE1301">
        <w:rPr>
          <w:rFonts w:ascii="Times New Roman" w:hAnsi="Times New Roman" w:cs="Times New Roman"/>
          <w:b/>
          <w:sz w:val="28"/>
          <w:szCs w:val="28"/>
          <w:vertAlign w:val="superscript"/>
        </w:rPr>
        <w:t>th</w:t>
      </w:r>
      <w:r w:rsidRPr="00CE1301">
        <w:rPr>
          <w:rFonts w:ascii="Times New Roman" w:hAnsi="Times New Roman" w:cs="Times New Roman"/>
          <w:b/>
          <w:sz w:val="28"/>
          <w:szCs w:val="28"/>
        </w:rPr>
        <w:t xml:space="preserve"> to 18</w:t>
      </w:r>
      <w:r w:rsidRPr="00CE1301">
        <w:rPr>
          <w:rFonts w:ascii="Times New Roman" w:hAnsi="Times New Roman" w:cs="Times New Roman"/>
          <w:b/>
          <w:sz w:val="28"/>
          <w:szCs w:val="28"/>
          <w:vertAlign w:val="superscript"/>
        </w:rPr>
        <w:t>th</w:t>
      </w:r>
      <w:r w:rsidRPr="00CE1301">
        <w:rPr>
          <w:rFonts w:ascii="Times New Roman" w:hAnsi="Times New Roman" w:cs="Times New Roman"/>
          <w:b/>
          <w:sz w:val="28"/>
          <w:szCs w:val="28"/>
        </w:rPr>
        <w:t xml:space="preserve"> October, 2019 need not apply again.</w:t>
      </w:r>
    </w:p>
    <w:p w:rsidR="00DC745D" w:rsidRDefault="00DC745D" w:rsidP="00DC745D">
      <w:pPr>
        <w:pStyle w:val="NoSpacing"/>
        <w:ind w:left="900"/>
        <w:jc w:val="both"/>
        <w:rPr>
          <w:rFonts w:ascii="Times New Roman" w:hAnsi="Times New Roman" w:cs="Times New Roman"/>
          <w:b/>
          <w:sz w:val="28"/>
          <w:szCs w:val="28"/>
        </w:rPr>
      </w:pPr>
    </w:p>
    <w:p w:rsidR="00DC745D" w:rsidRPr="00306EDA" w:rsidRDefault="00DC745D" w:rsidP="00DC745D">
      <w:pPr>
        <w:pStyle w:val="NoSpacing"/>
        <w:jc w:val="both"/>
        <w:rPr>
          <w:rFonts w:ascii="Times New Roman" w:hAnsi="Times New Roman" w:cs="Times New Roman"/>
          <w:b/>
          <w:sz w:val="28"/>
          <w:szCs w:val="28"/>
        </w:rPr>
      </w:pPr>
      <w:r>
        <w:rPr>
          <w:rFonts w:ascii="Times New Roman" w:hAnsi="Times New Roman" w:cs="Times New Roman"/>
          <w:b/>
          <w:sz w:val="28"/>
          <w:szCs w:val="28"/>
        </w:rPr>
        <w:tab/>
        <w:t xml:space="preserve">The applications, </w:t>
      </w:r>
      <w:r w:rsidRPr="00306EDA">
        <w:rPr>
          <w:rFonts w:ascii="Times New Roman" w:hAnsi="Times New Roman" w:cs="Times New Roman"/>
          <w:b/>
          <w:sz w:val="28"/>
          <w:szCs w:val="28"/>
        </w:rPr>
        <w:t xml:space="preserve">complete in all respects and in the prescribed </w:t>
      </w:r>
      <w:proofErr w:type="spellStart"/>
      <w:r w:rsidRPr="00306EDA">
        <w:rPr>
          <w:rFonts w:ascii="Times New Roman" w:hAnsi="Times New Roman" w:cs="Times New Roman"/>
          <w:b/>
          <w:sz w:val="28"/>
          <w:szCs w:val="28"/>
        </w:rPr>
        <w:t>proforma</w:t>
      </w:r>
      <w:proofErr w:type="spellEnd"/>
      <w:r w:rsidRPr="00306EDA">
        <w:rPr>
          <w:rFonts w:ascii="Times New Roman" w:hAnsi="Times New Roman" w:cs="Times New Roman"/>
          <w:b/>
          <w:sz w:val="28"/>
          <w:szCs w:val="28"/>
        </w:rPr>
        <w:t>, should reach the Director (BA-P), Room No. 664, 6</w:t>
      </w:r>
      <w:r w:rsidRPr="00306EDA">
        <w:rPr>
          <w:rFonts w:ascii="Times New Roman" w:hAnsi="Times New Roman" w:cs="Times New Roman"/>
          <w:b/>
          <w:sz w:val="28"/>
          <w:szCs w:val="28"/>
          <w:vertAlign w:val="superscript"/>
        </w:rPr>
        <w:t>th</w:t>
      </w:r>
      <w:r w:rsidRPr="00306EDA">
        <w:rPr>
          <w:rFonts w:ascii="Times New Roman" w:hAnsi="Times New Roman" w:cs="Times New Roman"/>
          <w:b/>
          <w:sz w:val="28"/>
          <w:szCs w:val="28"/>
        </w:rPr>
        <w:t xml:space="preserve"> Floor, ‘A’ Wing , </w:t>
      </w:r>
      <w:proofErr w:type="spellStart"/>
      <w:r w:rsidRPr="00306EDA">
        <w:rPr>
          <w:rFonts w:ascii="Times New Roman" w:hAnsi="Times New Roman" w:cs="Times New Roman"/>
          <w:b/>
          <w:sz w:val="28"/>
          <w:szCs w:val="28"/>
        </w:rPr>
        <w:t>Shastri</w:t>
      </w:r>
      <w:proofErr w:type="spellEnd"/>
      <w:r w:rsidRPr="00306EDA">
        <w:rPr>
          <w:rFonts w:ascii="Times New Roman" w:hAnsi="Times New Roman" w:cs="Times New Roman"/>
          <w:b/>
          <w:sz w:val="28"/>
          <w:szCs w:val="28"/>
        </w:rPr>
        <w:t xml:space="preserve"> </w:t>
      </w:r>
      <w:proofErr w:type="spellStart"/>
      <w:r w:rsidRPr="00306EDA">
        <w:rPr>
          <w:rFonts w:ascii="Times New Roman" w:hAnsi="Times New Roman" w:cs="Times New Roman"/>
          <w:b/>
          <w:sz w:val="28"/>
          <w:szCs w:val="28"/>
        </w:rPr>
        <w:t>Bhawan</w:t>
      </w:r>
      <w:proofErr w:type="spellEnd"/>
      <w:r w:rsidRPr="00306EDA">
        <w:rPr>
          <w:rFonts w:ascii="Times New Roman" w:hAnsi="Times New Roman" w:cs="Times New Roman"/>
          <w:b/>
          <w:sz w:val="28"/>
          <w:szCs w:val="28"/>
        </w:rPr>
        <w:t xml:space="preserve">, New Delhi, </w:t>
      </w:r>
      <w:r w:rsidR="000110DB">
        <w:rPr>
          <w:rFonts w:ascii="Times New Roman" w:hAnsi="Times New Roman" w:cs="Times New Roman"/>
          <w:b/>
          <w:sz w:val="28"/>
          <w:szCs w:val="28"/>
        </w:rPr>
        <w:t>on or before 3</w:t>
      </w:r>
      <w:r w:rsidR="000110DB" w:rsidRPr="000110DB">
        <w:rPr>
          <w:rFonts w:ascii="Times New Roman" w:hAnsi="Times New Roman" w:cs="Times New Roman"/>
          <w:b/>
          <w:sz w:val="28"/>
          <w:szCs w:val="28"/>
          <w:vertAlign w:val="superscript"/>
        </w:rPr>
        <w:t>rd</w:t>
      </w:r>
      <w:r w:rsidR="000110DB">
        <w:rPr>
          <w:rFonts w:ascii="Times New Roman" w:hAnsi="Times New Roman" w:cs="Times New Roman"/>
          <w:b/>
          <w:sz w:val="28"/>
          <w:szCs w:val="28"/>
        </w:rPr>
        <w:t xml:space="preserve"> </w:t>
      </w:r>
      <w:bookmarkStart w:id="0" w:name="_GoBack"/>
      <w:bookmarkEnd w:id="0"/>
      <w:r w:rsidR="00875550">
        <w:rPr>
          <w:rFonts w:ascii="Times New Roman" w:hAnsi="Times New Roman" w:cs="Times New Roman"/>
          <w:b/>
          <w:sz w:val="28"/>
          <w:szCs w:val="28"/>
        </w:rPr>
        <w:t>April, 2020.</w:t>
      </w:r>
    </w:p>
    <w:p w:rsidR="00DC745D" w:rsidRPr="00FC697B" w:rsidRDefault="00DC745D" w:rsidP="00DC745D">
      <w:pPr>
        <w:pStyle w:val="NoSpacing"/>
        <w:jc w:val="both"/>
        <w:rPr>
          <w:rFonts w:ascii="Times New Roman" w:hAnsi="Times New Roman" w:cs="Times New Roman"/>
          <w:sz w:val="28"/>
          <w:szCs w:val="28"/>
        </w:rPr>
      </w:pPr>
      <w:r w:rsidRPr="00FC697B">
        <w:rPr>
          <w:rFonts w:ascii="Times New Roman" w:hAnsi="Times New Roman" w:cs="Times New Roman"/>
          <w:sz w:val="28"/>
          <w:szCs w:val="28"/>
        </w:rPr>
        <w:t xml:space="preserve"> </w:t>
      </w:r>
    </w:p>
    <w:p w:rsidR="00DC745D" w:rsidRDefault="00DC745D" w:rsidP="00DC745D">
      <w:pPr>
        <w:pStyle w:val="NoSpacing"/>
        <w:jc w:val="both"/>
        <w:rPr>
          <w:rFonts w:ascii="Times New Roman" w:hAnsi="Times New Roman" w:cs="Times New Roman"/>
          <w:sz w:val="28"/>
          <w:szCs w:val="28"/>
        </w:rPr>
      </w:pPr>
    </w:p>
    <w:p w:rsidR="00DC745D" w:rsidRDefault="00DC745D" w:rsidP="00DC745D">
      <w:pPr>
        <w:pStyle w:val="NoSpacing"/>
        <w:jc w:val="both"/>
        <w:rPr>
          <w:rFonts w:ascii="Times New Roman" w:hAnsi="Times New Roman" w:cs="Times New Roman"/>
          <w:sz w:val="28"/>
          <w:szCs w:val="28"/>
        </w:rPr>
      </w:pPr>
    </w:p>
    <w:p w:rsidR="00DC745D" w:rsidRDefault="00DC745D" w:rsidP="00DC745D">
      <w:r>
        <w:br w:type="page"/>
      </w:r>
    </w:p>
    <w:p w:rsidR="00DC745D" w:rsidRDefault="00DC745D" w:rsidP="00DC745D">
      <w:pPr>
        <w:pStyle w:val="NoSpacing"/>
        <w:ind w:left="525"/>
        <w:jc w:val="center"/>
        <w:rPr>
          <w:rFonts w:ascii="Times New Roman" w:hAnsi="Times New Roman" w:cs="Times New Roman"/>
          <w:b/>
          <w:sz w:val="24"/>
          <w:szCs w:val="24"/>
        </w:rPr>
        <w:sectPr w:rsidR="00DC745D" w:rsidSect="002C230A">
          <w:pgSz w:w="11906" w:h="16838"/>
          <w:pgMar w:top="990" w:right="1440" w:bottom="1170" w:left="1440" w:header="708" w:footer="708" w:gutter="0"/>
          <w:cols w:space="708"/>
          <w:docGrid w:linePitch="360"/>
        </w:sectPr>
      </w:pPr>
    </w:p>
    <w:p w:rsidR="00DC745D" w:rsidRDefault="00DC745D" w:rsidP="00DC745D">
      <w:pPr>
        <w:pStyle w:val="NoSpacing"/>
        <w:ind w:left="525"/>
        <w:jc w:val="center"/>
        <w:rPr>
          <w:rFonts w:ascii="Times New Roman" w:hAnsi="Times New Roman" w:cs="Times New Roman"/>
          <w:b/>
          <w:sz w:val="24"/>
          <w:szCs w:val="24"/>
        </w:rPr>
      </w:pPr>
    </w:p>
    <w:p w:rsidR="00DC745D" w:rsidRPr="00FE1A5D" w:rsidRDefault="00DC745D" w:rsidP="00DC745D">
      <w:pPr>
        <w:pStyle w:val="NoSpacing"/>
        <w:ind w:left="525"/>
        <w:jc w:val="center"/>
        <w:rPr>
          <w:rFonts w:ascii="Times New Roman" w:hAnsi="Times New Roman" w:cs="Times New Roman"/>
          <w:b/>
          <w:sz w:val="24"/>
          <w:szCs w:val="24"/>
        </w:rPr>
      </w:pPr>
      <w:r w:rsidRPr="00FE1A5D">
        <w:rPr>
          <w:rFonts w:ascii="Times New Roman" w:hAnsi="Times New Roman" w:cs="Times New Roman"/>
          <w:b/>
          <w:sz w:val="24"/>
          <w:szCs w:val="24"/>
        </w:rPr>
        <w:t xml:space="preserve">PROFORMA </w:t>
      </w:r>
      <w:proofErr w:type="spellStart"/>
      <w:r w:rsidRPr="00FE1A5D">
        <w:rPr>
          <w:rFonts w:ascii="Times New Roman" w:hAnsi="Times New Roman" w:cs="Times New Roman"/>
          <w:b/>
          <w:sz w:val="24"/>
          <w:szCs w:val="24"/>
        </w:rPr>
        <w:t>for</w:t>
      </w:r>
      <w:r>
        <w:rPr>
          <w:rFonts w:ascii="Times New Roman" w:hAnsi="Times New Roman" w:cs="Times New Roman"/>
          <w:b/>
          <w:sz w:val="24"/>
          <w:szCs w:val="24"/>
        </w:rPr>
        <w:t>Application</w:t>
      </w:r>
      <w:proofErr w:type="spellEnd"/>
      <w:r>
        <w:rPr>
          <w:rFonts w:ascii="Times New Roman" w:hAnsi="Times New Roman" w:cs="Times New Roman"/>
          <w:b/>
          <w:sz w:val="24"/>
          <w:szCs w:val="24"/>
        </w:rPr>
        <w:t xml:space="preserve"> for the post of Member (Personnel), </w:t>
      </w:r>
      <w:proofErr w:type="spellStart"/>
      <w:r>
        <w:rPr>
          <w:rFonts w:ascii="Times New Roman" w:hAnsi="Times New Roman" w:cs="Times New Roman"/>
          <w:b/>
          <w:sz w:val="24"/>
          <w:szCs w:val="24"/>
        </w:rPr>
        <w:t>Prasar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Bharati</w:t>
      </w:r>
      <w:proofErr w:type="spellEnd"/>
    </w:p>
    <w:p w:rsidR="00DC745D" w:rsidRDefault="00DC745D" w:rsidP="00DC745D">
      <w:pPr>
        <w:pStyle w:val="NoSpacing"/>
        <w:ind w:left="525"/>
        <w:jc w:val="center"/>
        <w:rPr>
          <w:rFonts w:ascii="Times New Roman" w:hAnsi="Times New Roman" w:cs="Times New Roman"/>
          <w:b/>
          <w:sz w:val="24"/>
          <w:szCs w:val="24"/>
        </w:rPr>
      </w:pPr>
      <w:r w:rsidRPr="00FE1A5D">
        <w:rPr>
          <w:rFonts w:ascii="Times New Roman" w:hAnsi="Times New Roman" w:cs="Times New Roman"/>
          <w:b/>
          <w:sz w:val="24"/>
          <w:szCs w:val="24"/>
        </w:rPr>
        <w:t>(</w:t>
      </w:r>
      <w:proofErr w:type="gramStart"/>
      <w:r w:rsidRPr="00FE1A5D">
        <w:rPr>
          <w:rFonts w:ascii="Times New Roman" w:hAnsi="Times New Roman" w:cs="Times New Roman"/>
          <w:b/>
          <w:sz w:val="24"/>
          <w:szCs w:val="24"/>
        </w:rPr>
        <w:t>to</w:t>
      </w:r>
      <w:proofErr w:type="gramEnd"/>
      <w:r w:rsidRPr="00FE1A5D">
        <w:rPr>
          <w:rFonts w:ascii="Times New Roman" w:hAnsi="Times New Roman" w:cs="Times New Roman"/>
          <w:b/>
          <w:sz w:val="24"/>
          <w:szCs w:val="24"/>
        </w:rPr>
        <w:t xml:space="preserve"> be furnished in duplicate)</w:t>
      </w:r>
    </w:p>
    <w:p w:rsidR="00DC745D" w:rsidRDefault="00DC745D" w:rsidP="00DC745D">
      <w:pPr>
        <w:pStyle w:val="NoSpacing"/>
        <w:ind w:left="525"/>
        <w:rPr>
          <w:rFonts w:ascii="Times New Roman" w:hAnsi="Times New Roman" w:cs="Times New Roman"/>
          <w:b/>
          <w:sz w:val="24"/>
          <w:szCs w:val="24"/>
        </w:rPr>
      </w:pP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Name and address in Block letters</w:t>
      </w:r>
      <w:r>
        <w:rPr>
          <w:rFonts w:ascii="Times New Roman" w:hAnsi="Times New Roman" w:cs="Times New Roman"/>
          <w:sz w:val="24"/>
          <w:szCs w:val="24"/>
        </w:rPr>
        <w:tab/>
        <w:t>:</w:t>
      </w: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Date of Birth (in </w:t>
      </w:r>
      <w:proofErr w:type="spellStart"/>
      <w:r>
        <w:rPr>
          <w:rFonts w:ascii="Times New Roman" w:hAnsi="Times New Roman" w:cs="Times New Roman"/>
          <w:sz w:val="24"/>
          <w:szCs w:val="24"/>
        </w:rPr>
        <w:t>Christan</w:t>
      </w:r>
      <w:proofErr w:type="spellEnd"/>
      <w:r>
        <w:rPr>
          <w:rFonts w:ascii="Times New Roman" w:hAnsi="Times New Roman" w:cs="Times New Roman"/>
          <w:sz w:val="24"/>
          <w:szCs w:val="24"/>
        </w:rPr>
        <w:t xml:space="preserve"> era)</w:t>
      </w:r>
      <w:r>
        <w:rPr>
          <w:rFonts w:ascii="Times New Roman" w:hAnsi="Times New Roman" w:cs="Times New Roman"/>
          <w:sz w:val="24"/>
          <w:szCs w:val="24"/>
        </w:rPr>
        <w:tab/>
      </w:r>
      <w:r>
        <w:rPr>
          <w:rFonts w:ascii="Times New Roman" w:hAnsi="Times New Roman" w:cs="Times New Roman"/>
          <w:sz w:val="24"/>
          <w:szCs w:val="24"/>
        </w:rPr>
        <w:tab/>
        <w:t>:</w:t>
      </w: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DC745D" w:rsidRDefault="00DC745D" w:rsidP="00DC745D">
      <w:pPr>
        <w:pStyle w:val="NoSpacing"/>
        <w:ind w:left="405"/>
        <w:rPr>
          <w:rFonts w:ascii="Times New Roman" w:hAnsi="Times New Roman" w:cs="Times New Roman"/>
          <w:sz w:val="24"/>
          <w:szCs w:val="24"/>
        </w:rPr>
      </w:pPr>
      <w:r>
        <w:rPr>
          <w:rFonts w:ascii="Times New Roman" w:hAnsi="Times New Roman" w:cs="Times New Roman"/>
          <w:sz w:val="24"/>
          <w:szCs w:val="24"/>
        </w:rPr>
        <w:t xml:space="preserve">Government rules, if applicable </w:t>
      </w: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Educational Qualifications</w:t>
      </w:r>
      <w:r>
        <w:rPr>
          <w:rFonts w:ascii="Times New Roman" w:hAnsi="Times New Roman" w:cs="Times New Roman"/>
          <w:sz w:val="24"/>
          <w:szCs w:val="24"/>
        </w:rPr>
        <w:tab/>
      </w:r>
      <w:r>
        <w:rPr>
          <w:rFonts w:ascii="Times New Roman" w:hAnsi="Times New Roman" w:cs="Times New Roman"/>
          <w:sz w:val="24"/>
          <w:szCs w:val="24"/>
        </w:rPr>
        <w:tab/>
        <w:t>:</w:t>
      </w:r>
    </w:p>
    <w:p w:rsidR="00DC745D" w:rsidRDefault="00DC745D" w:rsidP="00DC745D">
      <w:pPr>
        <w:pStyle w:val="NoSpacing"/>
        <w:ind w:left="405"/>
        <w:rPr>
          <w:rFonts w:ascii="Times New Roman" w:hAnsi="Times New Roman" w:cs="Times New Roman"/>
          <w:sz w:val="24"/>
          <w:szCs w:val="24"/>
        </w:rPr>
      </w:pPr>
    </w:p>
    <w:tbl>
      <w:tblPr>
        <w:tblStyle w:val="TableGrid"/>
        <w:tblW w:w="0" w:type="auto"/>
        <w:tblInd w:w="405" w:type="dxa"/>
        <w:tblLook w:val="04A0" w:firstRow="1" w:lastRow="0" w:firstColumn="1" w:lastColumn="0" w:noHBand="0" w:noVBand="1"/>
      </w:tblPr>
      <w:tblGrid>
        <w:gridCol w:w="9153"/>
      </w:tblGrid>
      <w:tr w:rsidR="00DC745D" w:rsidTr="004F5534">
        <w:trPr>
          <w:trHeight w:val="899"/>
        </w:trPr>
        <w:tc>
          <w:tcPr>
            <w:tcW w:w="9153" w:type="dxa"/>
          </w:tcPr>
          <w:p w:rsidR="00DC745D" w:rsidRDefault="00DC745D" w:rsidP="004F5534">
            <w:pPr>
              <w:pStyle w:val="NoSpacing"/>
              <w:rPr>
                <w:rFonts w:ascii="Times New Roman" w:hAnsi="Times New Roman" w:cs="Times New Roman"/>
                <w:sz w:val="24"/>
                <w:szCs w:val="24"/>
              </w:rPr>
            </w:pPr>
            <w:r>
              <w:rPr>
                <w:rFonts w:ascii="Times New Roman" w:hAnsi="Times New Roman" w:cs="Times New Roman"/>
                <w:sz w:val="24"/>
                <w:szCs w:val="24"/>
              </w:rPr>
              <w:t xml:space="preserve">Qualification </w:t>
            </w:r>
          </w:p>
        </w:tc>
      </w:tr>
      <w:tr w:rsidR="00DC745D" w:rsidTr="004F5534">
        <w:tc>
          <w:tcPr>
            <w:tcW w:w="9153" w:type="dxa"/>
          </w:tcPr>
          <w:p w:rsidR="00DC745D" w:rsidRDefault="00DC745D" w:rsidP="004F5534">
            <w:pPr>
              <w:pStyle w:val="NoSpacing"/>
              <w:rPr>
                <w:rFonts w:ascii="Times New Roman" w:hAnsi="Times New Roman" w:cs="Times New Roman"/>
                <w:sz w:val="24"/>
                <w:szCs w:val="24"/>
              </w:rPr>
            </w:pPr>
          </w:p>
        </w:tc>
      </w:tr>
      <w:tr w:rsidR="00DC745D" w:rsidTr="004F5534">
        <w:tc>
          <w:tcPr>
            <w:tcW w:w="9153" w:type="dxa"/>
          </w:tcPr>
          <w:p w:rsidR="00DC745D" w:rsidRDefault="00DC745D" w:rsidP="004F5534">
            <w:pPr>
              <w:pStyle w:val="NoSpacing"/>
              <w:rPr>
                <w:rFonts w:ascii="Times New Roman" w:hAnsi="Times New Roman" w:cs="Times New Roman"/>
                <w:sz w:val="24"/>
                <w:szCs w:val="24"/>
              </w:rPr>
            </w:pPr>
          </w:p>
        </w:tc>
      </w:tr>
      <w:tr w:rsidR="00DC745D" w:rsidTr="004F5534">
        <w:tc>
          <w:tcPr>
            <w:tcW w:w="9153" w:type="dxa"/>
          </w:tcPr>
          <w:p w:rsidR="00DC745D" w:rsidRDefault="00DC745D" w:rsidP="004F5534">
            <w:pPr>
              <w:pStyle w:val="NoSpacing"/>
              <w:rPr>
                <w:rFonts w:ascii="Times New Roman" w:hAnsi="Times New Roman" w:cs="Times New Roman"/>
                <w:sz w:val="24"/>
                <w:szCs w:val="24"/>
              </w:rPr>
            </w:pPr>
          </w:p>
        </w:tc>
      </w:tr>
      <w:tr w:rsidR="00DC745D" w:rsidTr="004F5534">
        <w:tc>
          <w:tcPr>
            <w:tcW w:w="9153" w:type="dxa"/>
          </w:tcPr>
          <w:p w:rsidR="00DC745D" w:rsidRDefault="00DC745D" w:rsidP="004F5534">
            <w:pPr>
              <w:pStyle w:val="NoSpacing"/>
              <w:rPr>
                <w:rFonts w:ascii="Times New Roman" w:hAnsi="Times New Roman" w:cs="Times New Roman"/>
                <w:sz w:val="24"/>
                <w:szCs w:val="24"/>
              </w:rPr>
            </w:pPr>
          </w:p>
        </w:tc>
      </w:tr>
      <w:tr w:rsidR="00DC745D" w:rsidTr="004F5534">
        <w:tc>
          <w:tcPr>
            <w:tcW w:w="9153" w:type="dxa"/>
          </w:tcPr>
          <w:p w:rsidR="00DC745D" w:rsidRDefault="00DC745D" w:rsidP="004F5534">
            <w:pPr>
              <w:pStyle w:val="NoSpacing"/>
              <w:rPr>
                <w:rFonts w:ascii="Times New Roman" w:hAnsi="Times New Roman" w:cs="Times New Roman"/>
                <w:sz w:val="24"/>
                <w:szCs w:val="24"/>
              </w:rPr>
            </w:pPr>
          </w:p>
        </w:tc>
      </w:tr>
    </w:tbl>
    <w:p w:rsidR="00DC745D" w:rsidRPr="002C230A" w:rsidRDefault="00DC745D" w:rsidP="00DC745D">
      <w:pPr>
        <w:pStyle w:val="NoSpacing"/>
        <w:rPr>
          <w:rFonts w:ascii="Times New Roman" w:hAnsi="Times New Roman" w:cs="Times New Roman"/>
          <w:sz w:val="18"/>
          <w:szCs w:val="18"/>
        </w:rPr>
      </w:pPr>
    </w:p>
    <w:p w:rsidR="00DC745D" w:rsidRPr="007D7963" w:rsidRDefault="00DC745D" w:rsidP="00DC745D">
      <w:pPr>
        <w:pStyle w:val="NoSpacing"/>
        <w:rPr>
          <w:rFonts w:ascii="Times New Roman" w:hAnsi="Times New Roman" w:cs="Times New Roman"/>
          <w:sz w:val="8"/>
          <w:szCs w:val="8"/>
        </w:rPr>
      </w:pP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Details of Employment/ Experience in chronological order, Enclose a separate sheet, duly authenticated by your signature if the space below is insufficient.</w:t>
      </w:r>
    </w:p>
    <w:p w:rsidR="00DC745D" w:rsidRDefault="00DC745D" w:rsidP="00DC745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6"/>
        <w:gridCol w:w="1596"/>
        <w:gridCol w:w="1169"/>
        <w:gridCol w:w="1134"/>
        <w:gridCol w:w="1701"/>
        <w:gridCol w:w="2551"/>
      </w:tblGrid>
      <w:tr w:rsidR="00DC745D" w:rsidTr="004F5534">
        <w:trPr>
          <w:trHeight w:val="1097"/>
        </w:trPr>
        <w:tc>
          <w:tcPr>
            <w:tcW w:w="1596" w:type="dxa"/>
          </w:tcPr>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Office/</w:t>
            </w:r>
          </w:p>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Institute/</w:t>
            </w:r>
          </w:p>
          <w:p w:rsidR="00DC745D" w:rsidRDefault="00DC745D" w:rsidP="004F5534">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Organisation</w:t>
            </w:r>
            <w:proofErr w:type="spellEnd"/>
          </w:p>
        </w:tc>
        <w:tc>
          <w:tcPr>
            <w:tcW w:w="1596" w:type="dxa"/>
          </w:tcPr>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Post</w:t>
            </w:r>
          </w:p>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held</w:t>
            </w:r>
          </w:p>
        </w:tc>
        <w:tc>
          <w:tcPr>
            <w:tcW w:w="1169" w:type="dxa"/>
          </w:tcPr>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From</w:t>
            </w:r>
          </w:p>
        </w:tc>
        <w:tc>
          <w:tcPr>
            <w:tcW w:w="1134" w:type="dxa"/>
          </w:tcPr>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To</w:t>
            </w:r>
          </w:p>
        </w:tc>
        <w:tc>
          <w:tcPr>
            <w:tcW w:w="1701" w:type="dxa"/>
          </w:tcPr>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Scale of pay</w:t>
            </w:r>
          </w:p>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Band &amp;</w:t>
            </w:r>
          </w:p>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Grade pay and</w:t>
            </w:r>
          </w:p>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Basic pay</w:t>
            </w:r>
          </w:p>
        </w:tc>
        <w:tc>
          <w:tcPr>
            <w:tcW w:w="2551" w:type="dxa"/>
          </w:tcPr>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Nature of</w:t>
            </w:r>
          </w:p>
          <w:p w:rsidR="00DC745D" w:rsidRDefault="00DC745D" w:rsidP="004F5534">
            <w:pPr>
              <w:pStyle w:val="NoSpacing"/>
              <w:jc w:val="center"/>
              <w:rPr>
                <w:rFonts w:ascii="Times New Roman" w:hAnsi="Times New Roman" w:cs="Times New Roman"/>
                <w:sz w:val="24"/>
                <w:szCs w:val="24"/>
              </w:rPr>
            </w:pPr>
            <w:r>
              <w:rPr>
                <w:rFonts w:ascii="Times New Roman" w:hAnsi="Times New Roman" w:cs="Times New Roman"/>
                <w:sz w:val="24"/>
                <w:szCs w:val="24"/>
              </w:rPr>
              <w:t>duties</w:t>
            </w:r>
          </w:p>
        </w:tc>
      </w:tr>
      <w:tr w:rsidR="00DC745D" w:rsidTr="004F5534">
        <w:tc>
          <w:tcPr>
            <w:tcW w:w="1596" w:type="dxa"/>
          </w:tcPr>
          <w:p w:rsidR="00DC745D" w:rsidRDefault="00DC745D" w:rsidP="004F5534">
            <w:pPr>
              <w:pStyle w:val="NoSpacing"/>
              <w:rPr>
                <w:rFonts w:ascii="Times New Roman" w:hAnsi="Times New Roman" w:cs="Times New Roman"/>
                <w:sz w:val="24"/>
                <w:szCs w:val="24"/>
              </w:rPr>
            </w:pPr>
          </w:p>
        </w:tc>
        <w:tc>
          <w:tcPr>
            <w:tcW w:w="1596" w:type="dxa"/>
          </w:tcPr>
          <w:p w:rsidR="00DC745D" w:rsidRDefault="00DC745D" w:rsidP="004F5534">
            <w:pPr>
              <w:pStyle w:val="NoSpacing"/>
              <w:rPr>
                <w:rFonts w:ascii="Times New Roman" w:hAnsi="Times New Roman" w:cs="Times New Roman"/>
                <w:sz w:val="24"/>
                <w:szCs w:val="24"/>
              </w:rPr>
            </w:pPr>
          </w:p>
        </w:tc>
        <w:tc>
          <w:tcPr>
            <w:tcW w:w="1169" w:type="dxa"/>
          </w:tcPr>
          <w:p w:rsidR="00DC745D" w:rsidRDefault="00DC745D" w:rsidP="004F5534">
            <w:pPr>
              <w:pStyle w:val="NoSpacing"/>
              <w:rPr>
                <w:rFonts w:ascii="Times New Roman" w:hAnsi="Times New Roman" w:cs="Times New Roman"/>
                <w:sz w:val="24"/>
                <w:szCs w:val="24"/>
              </w:rPr>
            </w:pPr>
          </w:p>
        </w:tc>
        <w:tc>
          <w:tcPr>
            <w:tcW w:w="1134" w:type="dxa"/>
          </w:tcPr>
          <w:p w:rsidR="00DC745D" w:rsidRDefault="00DC745D" w:rsidP="004F5534">
            <w:pPr>
              <w:pStyle w:val="NoSpacing"/>
              <w:rPr>
                <w:rFonts w:ascii="Times New Roman" w:hAnsi="Times New Roman" w:cs="Times New Roman"/>
                <w:sz w:val="24"/>
                <w:szCs w:val="24"/>
              </w:rPr>
            </w:pPr>
          </w:p>
        </w:tc>
        <w:tc>
          <w:tcPr>
            <w:tcW w:w="1701" w:type="dxa"/>
          </w:tcPr>
          <w:p w:rsidR="00DC745D" w:rsidRDefault="00DC745D" w:rsidP="004F5534">
            <w:pPr>
              <w:pStyle w:val="NoSpacing"/>
              <w:rPr>
                <w:rFonts w:ascii="Times New Roman" w:hAnsi="Times New Roman" w:cs="Times New Roman"/>
                <w:sz w:val="24"/>
                <w:szCs w:val="24"/>
              </w:rPr>
            </w:pPr>
          </w:p>
        </w:tc>
        <w:tc>
          <w:tcPr>
            <w:tcW w:w="2551" w:type="dxa"/>
          </w:tcPr>
          <w:p w:rsidR="00DC745D" w:rsidRDefault="00DC745D" w:rsidP="004F5534">
            <w:pPr>
              <w:pStyle w:val="NoSpacing"/>
              <w:rPr>
                <w:rFonts w:ascii="Times New Roman" w:hAnsi="Times New Roman" w:cs="Times New Roman"/>
                <w:sz w:val="24"/>
                <w:szCs w:val="24"/>
              </w:rPr>
            </w:pPr>
          </w:p>
        </w:tc>
      </w:tr>
      <w:tr w:rsidR="00DC745D" w:rsidTr="004F5534">
        <w:tc>
          <w:tcPr>
            <w:tcW w:w="1596" w:type="dxa"/>
          </w:tcPr>
          <w:p w:rsidR="00DC745D" w:rsidRDefault="00DC745D" w:rsidP="004F5534">
            <w:pPr>
              <w:pStyle w:val="NoSpacing"/>
              <w:rPr>
                <w:rFonts w:ascii="Times New Roman" w:hAnsi="Times New Roman" w:cs="Times New Roman"/>
                <w:sz w:val="24"/>
                <w:szCs w:val="24"/>
              </w:rPr>
            </w:pPr>
          </w:p>
        </w:tc>
        <w:tc>
          <w:tcPr>
            <w:tcW w:w="1596" w:type="dxa"/>
          </w:tcPr>
          <w:p w:rsidR="00DC745D" w:rsidRDefault="00DC745D" w:rsidP="004F5534">
            <w:pPr>
              <w:pStyle w:val="NoSpacing"/>
              <w:rPr>
                <w:rFonts w:ascii="Times New Roman" w:hAnsi="Times New Roman" w:cs="Times New Roman"/>
                <w:sz w:val="24"/>
                <w:szCs w:val="24"/>
              </w:rPr>
            </w:pPr>
          </w:p>
        </w:tc>
        <w:tc>
          <w:tcPr>
            <w:tcW w:w="1169" w:type="dxa"/>
          </w:tcPr>
          <w:p w:rsidR="00DC745D" w:rsidRDefault="00DC745D" w:rsidP="004F5534">
            <w:pPr>
              <w:pStyle w:val="NoSpacing"/>
              <w:rPr>
                <w:rFonts w:ascii="Times New Roman" w:hAnsi="Times New Roman" w:cs="Times New Roman"/>
                <w:sz w:val="24"/>
                <w:szCs w:val="24"/>
              </w:rPr>
            </w:pPr>
          </w:p>
        </w:tc>
        <w:tc>
          <w:tcPr>
            <w:tcW w:w="1134" w:type="dxa"/>
          </w:tcPr>
          <w:p w:rsidR="00DC745D" w:rsidRDefault="00DC745D" w:rsidP="004F5534">
            <w:pPr>
              <w:pStyle w:val="NoSpacing"/>
              <w:rPr>
                <w:rFonts w:ascii="Times New Roman" w:hAnsi="Times New Roman" w:cs="Times New Roman"/>
                <w:sz w:val="24"/>
                <w:szCs w:val="24"/>
              </w:rPr>
            </w:pPr>
          </w:p>
        </w:tc>
        <w:tc>
          <w:tcPr>
            <w:tcW w:w="1701" w:type="dxa"/>
          </w:tcPr>
          <w:p w:rsidR="00DC745D" w:rsidRDefault="00DC745D" w:rsidP="004F5534">
            <w:pPr>
              <w:pStyle w:val="NoSpacing"/>
              <w:rPr>
                <w:rFonts w:ascii="Times New Roman" w:hAnsi="Times New Roman" w:cs="Times New Roman"/>
                <w:sz w:val="24"/>
                <w:szCs w:val="24"/>
              </w:rPr>
            </w:pPr>
          </w:p>
        </w:tc>
        <w:tc>
          <w:tcPr>
            <w:tcW w:w="2551" w:type="dxa"/>
          </w:tcPr>
          <w:p w:rsidR="00DC745D" w:rsidRDefault="00DC745D" w:rsidP="004F5534">
            <w:pPr>
              <w:pStyle w:val="NoSpacing"/>
              <w:rPr>
                <w:rFonts w:ascii="Times New Roman" w:hAnsi="Times New Roman" w:cs="Times New Roman"/>
                <w:sz w:val="24"/>
                <w:szCs w:val="24"/>
              </w:rPr>
            </w:pPr>
          </w:p>
        </w:tc>
      </w:tr>
      <w:tr w:rsidR="00DC745D" w:rsidTr="004F5534">
        <w:tc>
          <w:tcPr>
            <w:tcW w:w="1596" w:type="dxa"/>
          </w:tcPr>
          <w:p w:rsidR="00DC745D" w:rsidRDefault="00DC745D" w:rsidP="004F5534">
            <w:pPr>
              <w:pStyle w:val="NoSpacing"/>
              <w:rPr>
                <w:rFonts w:ascii="Times New Roman" w:hAnsi="Times New Roman" w:cs="Times New Roman"/>
                <w:sz w:val="24"/>
                <w:szCs w:val="24"/>
              </w:rPr>
            </w:pPr>
          </w:p>
        </w:tc>
        <w:tc>
          <w:tcPr>
            <w:tcW w:w="1596" w:type="dxa"/>
          </w:tcPr>
          <w:p w:rsidR="00DC745D" w:rsidRDefault="00DC745D" w:rsidP="004F5534">
            <w:pPr>
              <w:pStyle w:val="NoSpacing"/>
              <w:rPr>
                <w:rFonts w:ascii="Times New Roman" w:hAnsi="Times New Roman" w:cs="Times New Roman"/>
                <w:sz w:val="24"/>
                <w:szCs w:val="24"/>
              </w:rPr>
            </w:pPr>
          </w:p>
        </w:tc>
        <w:tc>
          <w:tcPr>
            <w:tcW w:w="1169" w:type="dxa"/>
          </w:tcPr>
          <w:p w:rsidR="00DC745D" w:rsidRDefault="00DC745D" w:rsidP="004F5534">
            <w:pPr>
              <w:pStyle w:val="NoSpacing"/>
              <w:rPr>
                <w:rFonts w:ascii="Times New Roman" w:hAnsi="Times New Roman" w:cs="Times New Roman"/>
                <w:sz w:val="24"/>
                <w:szCs w:val="24"/>
              </w:rPr>
            </w:pPr>
          </w:p>
        </w:tc>
        <w:tc>
          <w:tcPr>
            <w:tcW w:w="1134" w:type="dxa"/>
          </w:tcPr>
          <w:p w:rsidR="00DC745D" w:rsidRDefault="00DC745D" w:rsidP="004F5534">
            <w:pPr>
              <w:pStyle w:val="NoSpacing"/>
              <w:rPr>
                <w:rFonts w:ascii="Times New Roman" w:hAnsi="Times New Roman" w:cs="Times New Roman"/>
                <w:sz w:val="24"/>
                <w:szCs w:val="24"/>
              </w:rPr>
            </w:pPr>
          </w:p>
        </w:tc>
        <w:tc>
          <w:tcPr>
            <w:tcW w:w="1701" w:type="dxa"/>
          </w:tcPr>
          <w:p w:rsidR="00DC745D" w:rsidRDefault="00DC745D" w:rsidP="004F5534">
            <w:pPr>
              <w:pStyle w:val="NoSpacing"/>
              <w:rPr>
                <w:rFonts w:ascii="Times New Roman" w:hAnsi="Times New Roman" w:cs="Times New Roman"/>
                <w:sz w:val="24"/>
                <w:szCs w:val="24"/>
              </w:rPr>
            </w:pPr>
          </w:p>
        </w:tc>
        <w:tc>
          <w:tcPr>
            <w:tcW w:w="2551" w:type="dxa"/>
          </w:tcPr>
          <w:p w:rsidR="00DC745D" w:rsidRDefault="00DC745D" w:rsidP="004F5534">
            <w:pPr>
              <w:pStyle w:val="NoSpacing"/>
              <w:rPr>
                <w:rFonts w:ascii="Times New Roman" w:hAnsi="Times New Roman" w:cs="Times New Roman"/>
                <w:sz w:val="24"/>
                <w:szCs w:val="24"/>
              </w:rPr>
            </w:pPr>
          </w:p>
        </w:tc>
      </w:tr>
      <w:tr w:rsidR="00DC745D" w:rsidTr="004F5534">
        <w:tc>
          <w:tcPr>
            <w:tcW w:w="1596" w:type="dxa"/>
          </w:tcPr>
          <w:p w:rsidR="00DC745D" w:rsidRDefault="00DC745D" w:rsidP="004F5534">
            <w:pPr>
              <w:pStyle w:val="NoSpacing"/>
              <w:rPr>
                <w:rFonts w:ascii="Times New Roman" w:hAnsi="Times New Roman" w:cs="Times New Roman"/>
                <w:sz w:val="24"/>
                <w:szCs w:val="24"/>
              </w:rPr>
            </w:pPr>
          </w:p>
        </w:tc>
        <w:tc>
          <w:tcPr>
            <w:tcW w:w="1596" w:type="dxa"/>
          </w:tcPr>
          <w:p w:rsidR="00DC745D" w:rsidRDefault="00DC745D" w:rsidP="004F5534">
            <w:pPr>
              <w:pStyle w:val="NoSpacing"/>
              <w:rPr>
                <w:rFonts w:ascii="Times New Roman" w:hAnsi="Times New Roman" w:cs="Times New Roman"/>
                <w:sz w:val="24"/>
                <w:szCs w:val="24"/>
              </w:rPr>
            </w:pPr>
          </w:p>
        </w:tc>
        <w:tc>
          <w:tcPr>
            <w:tcW w:w="1169" w:type="dxa"/>
          </w:tcPr>
          <w:p w:rsidR="00DC745D" w:rsidRDefault="00DC745D" w:rsidP="004F5534">
            <w:pPr>
              <w:pStyle w:val="NoSpacing"/>
              <w:rPr>
                <w:rFonts w:ascii="Times New Roman" w:hAnsi="Times New Roman" w:cs="Times New Roman"/>
                <w:sz w:val="24"/>
                <w:szCs w:val="24"/>
              </w:rPr>
            </w:pPr>
          </w:p>
        </w:tc>
        <w:tc>
          <w:tcPr>
            <w:tcW w:w="1134" w:type="dxa"/>
          </w:tcPr>
          <w:p w:rsidR="00DC745D" w:rsidRDefault="00DC745D" w:rsidP="004F5534">
            <w:pPr>
              <w:pStyle w:val="NoSpacing"/>
              <w:rPr>
                <w:rFonts w:ascii="Times New Roman" w:hAnsi="Times New Roman" w:cs="Times New Roman"/>
                <w:sz w:val="24"/>
                <w:szCs w:val="24"/>
              </w:rPr>
            </w:pPr>
          </w:p>
        </w:tc>
        <w:tc>
          <w:tcPr>
            <w:tcW w:w="1701" w:type="dxa"/>
          </w:tcPr>
          <w:p w:rsidR="00DC745D" w:rsidRDefault="00DC745D" w:rsidP="004F5534">
            <w:pPr>
              <w:pStyle w:val="NoSpacing"/>
              <w:rPr>
                <w:rFonts w:ascii="Times New Roman" w:hAnsi="Times New Roman" w:cs="Times New Roman"/>
                <w:sz w:val="24"/>
                <w:szCs w:val="24"/>
              </w:rPr>
            </w:pPr>
          </w:p>
        </w:tc>
        <w:tc>
          <w:tcPr>
            <w:tcW w:w="2551" w:type="dxa"/>
          </w:tcPr>
          <w:p w:rsidR="00DC745D" w:rsidRDefault="00DC745D" w:rsidP="004F5534">
            <w:pPr>
              <w:pStyle w:val="NoSpacing"/>
              <w:rPr>
                <w:rFonts w:ascii="Times New Roman" w:hAnsi="Times New Roman" w:cs="Times New Roman"/>
                <w:sz w:val="24"/>
                <w:szCs w:val="24"/>
              </w:rPr>
            </w:pPr>
          </w:p>
        </w:tc>
      </w:tr>
      <w:tr w:rsidR="00DC745D" w:rsidTr="004F5534">
        <w:tc>
          <w:tcPr>
            <w:tcW w:w="1596" w:type="dxa"/>
          </w:tcPr>
          <w:p w:rsidR="00DC745D" w:rsidRDefault="00DC745D" w:rsidP="004F5534">
            <w:pPr>
              <w:pStyle w:val="NoSpacing"/>
              <w:rPr>
                <w:rFonts w:ascii="Times New Roman" w:hAnsi="Times New Roman" w:cs="Times New Roman"/>
                <w:sz w:val="24"/>
                <w:szCs w:val="24"/>
              </w:rPr>
            </w:pPr>
          </w:p>
        </w:tc>
        <w:tc>
          <w:tcPr>
            <w:tcW w:w="1596" w:type="dxa"/>
          </w:tcPr>
          <w:p w:rsidR="00DC745D" w:rsidRDefault="00DC745D" w:rsidP="004F5534">
            <w:pPr>
              <w:pStyle w:val="NoSpacing"/>
              <w:rPr>
                <w:rFonts w:ascii="Times New Roman" w:hAnsi="Times New Roman" w:cs="Times New Roman"/>
                <w:sz w:val="24"/>
                <w:szCs w:val="24"/>
              </w:rPr>
            </w:pPr>
          </w:p>
        </w:tc>
        <w:tc>
          <w:tcPr>
            <w:tcW w:w="1169" w:type="dxa"/>
          </w:tcPr>
          <w:p w:rsidR="00DC745D" w:rsidRDefault="00DC745D" w:rsidP="004F5534">
            <w:pPr>
              <w:pStyle w:val="NoSpacing"/>
              <w:rPr>
                <w:rFonts w:ascii="Times New Roman" w:hAnsi="Times New Roman" w:cs="Times New Roman"/>
                <w:sz w:val="24"/>
                <w:szCs w:val="24"/>
              </w:rPr>
            </w:pPr>
          </w:p>
        </w:tc>
        <w:tc>
          <w:tcPr>
            <w:tcW w:w="1134" w:type="dxa"/>
          </w:tcPr>
          <w:p w:rsidR="00DC745D" w:rsidRDefault="00DC745D" w:rsidP="004F5534">
            <w:pPr>
              <w:pStyle w:val="NoSpacing"/>
              <w:rPr>
                <w:rFonts w:ascii="Times New Roman" w:hAnsi="Times New Roman" w:cs="Times New Roman"/>
                <w:sz w:val="24"/>
                <w:szCs w:val="24"/>
              </w:rPr>
            </w:pPr>
          </w:p>
        </w:tc>
        <w:tc>
          <w:tcPr>
            <w:tcW w:w="1701" w:type="dxa"/>
          </w:tcPr>
          <w:p w:rsidR="00DC745D" w:rsidRDefault="00DC745D" w:rsidP="004F5534">
            <w:pPr>
              <w:pStyle w:val="NoSpacing"/>
              <w:rPr>
                <w:rFonts w:ascii="Times New Roman" w:hAnsi="Times New Roman" w:cs="Times New Roman"/>
                <w:sz w:val="24"/>
                <w:szCs w:val="24"/>
              </w:rPr>
            </w:pPr>
          </w:p>
        </w:tc>
        <w:tc>
          <w:tcPr>
            <w:tcW w:w="2551" w:type="dxa"/>
          </w:tcPr>
          <w:p w:rsidR="00DC745D" w:rsidRDefault="00DC745D" w:rsidP="004F5534">
            <w:pPr>
              <w:pStyle w:val="NoSpacing"/>
              <w:rPr>
                <w:rFonts w:ascii="Times New Roman" w:hAnsi="Times New Roman" w:cs="Times New Roman"/>
                <w:sz w:val="24"/>
                <w:szCs w:val="24"/>
              </w:rPr>
            </w:pPr>
          </w:p>
        </w:tc>
      </w:tr>
      <w:tr w:rsidR="00DC745D" w:rsidTr="004F5534">
        <w:tc>
          <w:tcPr>
            <w:tcW w:w="1596" w:type="dxa"/>
          </w:tcPr>
          <w:p w:rsidR="00DC745D" w:rsidRDefault="00DC745D" w:rsidP="004F5534">
            <w:pPr>
              <w:pStyle w:val="NoSpacing"/>
              <w:rPr>
                <w:rFonts w:ascii="Times New Roman" w:hAnsi="Times New Roman" w:cs="Times New Roman"/>
                <w:sz w:val="24"/>
                <w:szCs w:val="24"/>
              </w:rPr>
            </w:pPr>
          </w:p>
        </w:tc>
        <w:tc>
          <w:tcPr>
            <w:tcW w:w="1596" w:type="dxa"/>
          </w:tcPr>
          <w:p w:rsidR="00DC745D" w:rsidRDefault="00DC745D" w:rsidP="004F5534">
            <w:pPr>
              <w:pStyle w:val="NoSpacing"/>
              <w:rPr>
                <w:rFonts w:ascii="Times New Roman" w:hAnsi="Times New Roman" w:cs="Times New Roman"/>
                <w:sz w:val="24"/>
                <w:szCs w:val="24"/>
              </w:rPr>
            </w:pPr>
          </w:p>
        </w:tc>
        <w:tc>
          <w:tcPr>
            <w:tcW w:w="1169" w:type="dxa"/>
          </w:tcPr>
          <w:p w:rsidR="00DC745D" w:rsidRDefault="00DC745D" w:rsidP="004F5534">
            <w:pPr>
              <w:pStyle w:val="NoSpacing"/>
              <w:rPr>
                <w:rFonts w:ascii="Times New Roman" w:hAnsi="Times New Roman" w:cs="Times New Roman"/>
                <w:sz w:val="24"/>
                <w:szCs w:val="24"/>
              </w:rPr>
            </w:pPr>
          </w:p>
        </w:tc>
        <w:tc>
          <w:tcPr>
            <w:tcW w:w="1134" w:type="dxa"/>
          </w:tcPr>
          <w:p w:rsidR="00DC745D" w:rsidRDefault="00DC745D" w:rsidP="004F5534">
            <w:pPr>
              <w:pStyle w:val="NoSpacing"/>
              <w:rPr>
                <w:rFonts w:ascii="Times New Roman" w:hAnsi="Times New Roman" w:cs="Times New Roman"/>
                <w:sz w:val="24"/>
                <w:szCs w:val="24"/>
              </w:rPr>
            </w:pPr>
          </w:p>
        </w:tc>
        <w:tc>
          <w:tcPr>
            <w:tcW w:w="1701" w:type="dxa"/>
          </w:tcPr>
          <w:p w:rsidR="00DC745D" w:rsidRDefault="00DC745D" w:rsidP="004F5534">
            <w:pPr>
              <w:pStyle w:val="NoSpacing"/>
              <w:rPr>
                <w:rFonts w:ascii="Times New Roman" w:hAnsi="Times New Roman" w:cs="Times New Roman"/>
                <w:sz w:val="24"/>
                <w:szCs w:val="24"/>
              </w:rPr>
            </w:pPr>
          </w:p>
        </w:tc>
        <w:tc>
          <w:tcPr>
            <w:tcW w:w="2551" w:type="dxa"/>
          </w:tcPr>
          <w:p w:rsidR="00DC745D" w:rsidRDefault="00DC745D" w:rsidP="004F5534">
            <w:pPr>
              <w:pStyle w:val="NoSpacing"/>
              <w:rPr>
                <w:rFonts w:ascii="Times New Roman" w:hAnsi="Times New Roman" w:cs="Times New Roman"/>
                <w:sz w:val="24"/>
                <w:szCs w:val="24"/>
              </w:rPr>
            </w:pPr>
          </w:p>
        </w:tc>
      </w:tr>
    </w:tbl>
    <w:p w:rsidR="00DC745D" w:rsidRDefault="00DC745D" w:rsidP="00DC745D">
      <w:pPr>
        <w:pStyle w:val="NoSpacing"/>
        <w:rPr>
          <w:rFonts w:ascii="Times New Roman" w:hAnsi="Times New Roman" w:cs="Times New Roman"/>
          <w:sz w:val="24"/>
          <w:szCs w:val="24"/>
        </w:rPr>
      </w:pPr>
    </w:p>
    <w:p w:rsidR="00DC745D" w:rsidRPr="009611D4" w:rsidRDefault="00DC745D" w:rsidP="00DC745D">
      <w:pPr>
        <w:pStyle w:val="NoSpacing"/>
        <w:rPr>
          <w:rFonts w:ascii="Times New Roman" w:hAnsi="Times New Roman" w:cs="Times New Roman"/>
          <w:sz w:val="6"/>
          <w:szCs w:val="6"/>
        </w:rPr>
      </w:pP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Field of </w:t>
      </w:r>
      <w:proofErr w:type="spellStart"/>
      <w:r>
        <w:rPr>
          <w:rFonts w:ascii="Times New Roman" w:hAnsi="Times New Roman" w:cs="Times New Roman"/>
          <w:sz w:val="24"/>
          <w:szCs w:val="24"/>
        </w:rPr>
        <w:t>Specialisation</w:t>
      </w:r>
      <w:proofErr w:type="spellEnd"/>
      <w:r>
        <w:rPr>
          <w:rFonts w:ascii="Times New Roman" w:hAnsi="Times New Roman" w:cs="Times New Roman"/>
          <w:sz w:val="24"/>
          <w:szCs w:val="24"/>
        </w:rPr>
        <w:t>/Write Up on Special Achievements</w:t>
      </w:r>
    </w:p>
    <w:p w:rsidR="00DC745D" w:rsidRDefault="00DC745D" w:rsidP="00DC745D">
      <w:pPr>
        <w:pStyle w:val="NoSpacing"/>
        <w:rPr>
          <w:rFonts w:ascii="Times New Roman" w:hAnsi="Times New Roman" w:cs="Times New Roman"/>
          <w:sz w:val="24"/>
          <w:szCs w:val="24"/>
        </w:rPr>
      </w:pP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Address for communication </w:t>
      </w:r>
    </w:p>
    <w:p w:rsidR="00DC745D" w:rsidRPr="009611D4" w:rsidRDefault="00DC745D" w:rsidP="00DC745D">
      <w:pPr>
        <w:pStyle w:val="ListParagraph"/>
        <w:rPr>
          <w:rFonts w:ascii="Times New Roman" w:hAnsi="Times New Roman" w:cs="Times New Roman"/>
          <w:sz w:val="8"/>
          <w:szCs w:val="8"/>
        </w:rPr>
      </w:pP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      Telephone Nos.:</w:t>
      </w:r>
    </w:p>
    <w:p w:rsidR="00DC745D" w:rsidRDefault="00DC745D" w:rsidP="00DC745D">
      <w:pPr>
        <w:pStyle w:val="NoSpacing"/>
        <w:ind w:left="405"/>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w:t>
      </w:r>
    </w:p>
    <w:p w:rsidR="00DC745D" w:rsidRPr="007D7963" w:rsidRDefault="00DC745D" w:rsidP="00DC745D">
      <w:pPr>
        <w:pStyle w:val="ListParagraph"/>
        <w:rPr>
          <w:rFonts w:ascii="Times New Roman" w:hAnsi="Times New Roman" w:cs="Times New Roman"/>
          <w:sz w:val="16"/>
          <w:szCs w:val="16"/>
        </w:rPr>
      </w:pPr>
    </w:p>
    <w:p w:rsidR="00DC745D" w:rsidRDefault="00DC745D" w:rsidP="00DC74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Whether any vigilance matter or action or inquiry is going on against him/her (Yes/No)</w:t>
      </w:r>
    </w:p>
    <w:p w:rsidR="00DC745D" w:rsidRDefault="00DC745D" w:rsidP="00DC745D">
      <w:pPr>
        <w:pStyle w:val="NoSpacing"/>
        <w:ind w:left="405"/>
        <w:rPr>
          <w:rFonts w:ascii="Times New Roman" w:hAnsi="Times New Roman" w:cs="Times New Roman"/>
          <w:sz w:val="24"/>
          <w:szCs w:val="24"/>
        </w:rPr>
      </w:pPr>
      <w:r>
        <w:rPr>
          <w:rFonts w:ascii="Times New Roman" w:hAnsi="Times New Roman" w:cs="Times New Roman"/>
          <w:sz w:val="24"/>
          <w:szCs w:val="24"/>
        </w:rPr>
        <w:t>If yes, please provide details.</w:t>
      </w:r>
    </w:p>
    <w:p w:rsidR="00DC745D" w:rsidRDefault="00DC745D" w:rsidP="00DC745D">
      <w:pPr>
        <w:pStyle w:val="NoSpacing"/>
        <w:rPr>
          <w:rFonts w:ascii="Times New Roman" w:hAnsi="Times New Roman" w:cs="Times New Roman"/>
          <w:sz w:val="24"/>
          <w:szCs w:val="24"/>
        </w:rPr>
      </w:pPr>
    </w:p>
    <w:p w:rsidR="00DC745D" w:rsidRPr="007D7963" w:rsidRDefault="00DC745D" w:rsidP="00DC745D">
      <w:pPr>
        <w:pStyle w:val="NoSpacing"/>
        <w:rPr>
          <w:rFonts w:ascii="Times New Roman" w:hAnsi="Times New Roman" w:cs="Times New Roman"/>
          <w:sz w:val="16"/>
          <w:szCs w:val="16"/>
        </w:rPr>
      </w:pPr>
    </w:p>
    <w:p w:rsidR="00DC745D" w:rsidRDefault="00DC745D" w:rsidP="00DC745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Declaration :</w:t>
      </w:r>
      <w:proofErr w:type="gramEnd"/>
      <w:r>
        <w:rPr>
          <w:rFonts w:ascii="Times New Roman" w:hAnsi="Times New Roman" w:cs="Times New Roman"/>
          <w:sz w:val="24"/>
          <w:szCs w:val="24"/>
        </w:rPr>
        <w:t xml:space="preserve"> </w:t>
      </w:r>
    </w:p>
    <w:p w:rsidR="00DC745D" w:rsidRDefault="00DC745D" w:rsidP="00DC745D">
      <w:pPr>
        <w:pStyle w:val="NoSpacing"/>
        <w:rPr>
          <w:rFonts w:ascii="Times New Roman" w:hAnsi="Times New Roman" w:cs="Times New Roman"/>
          <w:sz w:val="24"/>
          <w:szCs w:val="24"/>
        </w:rPr>
      </w:pPr>
    </w:p>
    <w:p w:rsidR="00DC745D" w:rsidRDefault="00DC745D" w:rsidP="00DC745D">
      <w:pPr>
        <w:pStyle w:val="NoSpacing"/>
        <w:rPr>
          <w:rFonts w:ascii="Times New Roman" w:hAnsi="Times New Roman" w:cs="Times New Roman"/>
          <w:sz w:val="24"/>
          <w:szCs w:val="24"/>
        </w:rPr>
      </w:pPr>
      <w:r>
        <w:rPr>
          <w:rFonts w:ascii="Times New Roman" w:hAnsi="Times New Roman" w:cs="Times New Roman"/>
          <w:sz w:val="24"/>
          <w:szCs w:val="24"/>
        </w:rPr>
        <w:t>I do hereby solemnly declare that all statements made above are true and correct to the best of my knowledge and belief.</w:t>
      </w:r>
    </w:p>
    <w:p w:rsidR="00DC745D" w:rsidRPr="009611D4" w:rsidRDefault="00DC745D" w:rsidP="00DC745D">
      <w:pPr>
        <w:pStyle w:val="NoSpacing"/>
        <w:rPr>
          <w:rFonts w:ascii="Times New Roman" w:hAnsi="Times New Roman" w:cs="Times New Roman"/>
          <w:sz w:val="14"/>
          <w:szCs w:val="14"/>
        </w:rPr>
      </w:pPr>
    </w:p>
    <w:p w:rsidR="00DC745D" w:rsidRDefault="00DC745D" w:rsidP="00DC745D">
      <w:pPr>
        <w:pStyle w:val="NoSpacing"/>
        <w:jc w:val="right"/>
        <w:rPr>
          <w:rFonts w:ascii="Times New Roman" w:hAnsi="Times New Roman" w:cs="Times New Roman"/>
          <w:sz w:val="24"/>
          <w:szCs w:val="24"/>
        </w:rPr>
      </w:pPr>
    </w:p>
    <w:p w:rsidR="00DC745D" w:rsidRDefault="00DC745D" w:rsidP="00DC745D">
      <w:pPr>
        <w:pStyle w:val="NoSpacing"/>
        <w:jc w:val="right"/>
        <w:rPr>
          <w:rFonts w:ascii="Times New Roman" w:hAnsi="Times New Roman" w:cs="Times New Roman"/>
          <w:sz w:val="24"/>
          <w:szCs w:val="24"/>
        </w:rPr>
      </w:pPr>
      <w:r>
        <w:rPr>
          <w:rFonts w:ascii="Times New Roman" w:hAnsi="Times New Roman" w:cs="Times New Roman"/>
          <w:sz w:val="24"/>
          <w:szCs w:val="24"/>
        </w:rPr>
        <w:t>(Signature)</w:t>
      </w:r>
    </w:p>
    <w:p w:rsidR="00DC745D" w:rsidRDefault="00DC745D" w:rsidP="00DC745D">
      <w:pPr>
        <w:pStyle w:val="NoSpacing"/>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p>
    <w:p w:rsidR="00DC745D" w:rsidRDefault="00DC745D" w:rsidP="00DC745D">
      <w:pPr>
        <w:pStyle w:val="NoSpacing"/>
        <w:rPr>
          <w:rFonts w:ascii="Times New Roman" w:hAnsi="Times New Roman" w:cs="Times New Roman"/>
          <w:sz w:val="24"/>
          <w:szCs w:val="24"/>
        </w:rPr>
      </w:pPr>
      <w:r>
        <w:rPr>
          <w:rFonts w:ascii="Times New Roman" w:hAnsi="Times New Roman" w:cs="Times New Roman"/>
          <w:sz w:val="24"/>
          <w:szCs w:val="24"/>
        </w:rPr>
        <w:t>Place</w:t>
      </w:r>
    </w:p>
    <w:p w:rsidR="00DC745D" w:rsidRPr="00BD66EA" w:rsidRDefault="00DC745D" w:rsidP="00DC745D"/>
    <w:p w:rsidR="002A13C8" w:rsidRDefault="002A13C8"/>
    <w:sectPr w:rsidR="002A13C8" w:rsidSect="004521FB">
      <w:pgSz w:w="11906" w:h="16838"/>
      <w:pgMar w:top="284" w:right="851"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5EE2"/>
    <w:multiLevelType w:val="hybridMultilevel"/>
    <w:tmpl w:val="0ED43996"/>
    <w:lvl w:ilvl="0" w:tplc="AF3074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0311426"/>
    <w:multiLevelType w:val="hybridMultilevel"/>
    <w:tmpl w:val="5C26A878"/>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7BC76439"/>
    <w:multiLevelType w:val="hybridMultilevel"/>
    <w:tmpl w:val="2FBC9C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5F"/>
    <w:rsid w:val="000110DB"/>
    <w:rsid w:val="001356FC"/>
    <w:rsid w:val="001D135F"/>
    <w:rsid w:val="002A13C8"/>
    <w:rsid w:val="003A32BB"/>
    <w:rsid w:val="004675BC"/>
    <w:rsid w:val="006A4EBC"/>
    <w:rsid w:val="00875550"/>
    <w:rsid w:val="00935E3B"/>
    <w:rsid w:val="00A5718E"/>
    <w:rsid w:val="00C94BD8"/>
    <w:rsid w:val="00CE1301"/>
    <w:rsid w:val="00DC74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5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45D"/>
    <w:pPr>
      <w:spacing w:after="0" w:line="240" w:lineRule="auto"/>
    </w:pPr>
    <w:rPr>
      <w:rFonts w:eastAsiaTheme="minorEastAsia"/>
      <w:lang w:val="en-US"/>
    </w:rPr>
  </w:style>
  <w:style w:type="character" w:styleId="Hyperlink">
    <w:name w:val="Hyperlink"/>
    <w:basedOn w:val="DefaultParagraphFont"/>
    <w:uiPriority w:val="99"/>
    <w:unhideWhenUsed/>
    <w:rsid w:val="00DC745D"/>
    <w:rPr>
      <w:color w:val="0000FF" w:themeColor="hyperlink"/>
      <w:u w:val="single"/>
    </w:rPr>
  </w:style>
  <w:style w:type="table" w:styleId="TableGrid">
    <w:name w:val="Table Grid"/>
    <w:basedOn w:val="TableNormal"/>
    <w:uiPriority w:val="59"/>
    <w:rsid w:val="00DC745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745D"/>
    <w:pPr>
      <w:ind w:left="720"/>
      <w:contextualSpacing/>
    </w:pPr>
  </w:style>
  <w:style w:type="paragraph" w:styleId="BalloonText">
    <w:name w:val="Balloon Text"/>
    <w:basedOn w:val="Normal"/>
    <w:link w:val="BalloonTextChar"/>
    <w:uiPriority w:val="99"/>
    <w:semiHidden/>
    <w:unhideWhenUsed/>
    <w:rsid w:val="00935E3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5E3B"/>
    <w:rPr>
      <w:rFonts w:ascii="Tahoma" w:eastAsiaTheme="minorEastAsia" w:hAnsi="Tahoma" w:cs="Mangal"/>
      <w:sz w:val="16"/>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5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45D"/>
    <w:pPr>
      <w:spacing w:after="0" w:line="240" w:lineRule="auto"/>
    </w:pPr>
    <w:rPr>
      <w:rFonts w:eastAsiaTheme="minorEastAsia"/>
      <w:lang w:val="en-US"/>
    </w:rPr>
  </w:style>
  <w:style w:type="character" w:styleId="Hyperlink">
    <w:name w:val="Hyperlink"/>
    <w:basedOn w:val="DefaultParagraphFont"/>
    <w:uiPriority w:val="99"/>
    <w:unhideWhenUsed/>
    <w:rsid w:val="00DC745D"/>
    <w:rPr>
      <w:color w:val="0000FF" w:themeColor="hyperlink"/>
      <w:u w:val="single"/>
    </w:rPr>
  </w:style>
  <w:style w:type="table" w:styleId="TableGrid">
    <w:name w:val="Table Grid"/>
    <w:basedOn w:val="TableNormal"/>
    <w:uiPriority w:val="59"/>
    <w:rsid w:val="00DC745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745D"/>
    <w:pPr>
      <w:ind w:left="720"/>
      <w:contextualSpacing/>
    </w:pPr>
  </w:style>
  <w:style w:type="paragraph" w:styleId="BalloonText">
    <w:name w:val="Balloon Text"/>
    <w:basedOn w:val="Normal"/>
    <w:link w:val="BalloonTextChar"/>
    <w:uiPriority w:val="99"/>
    <w:semiHidden/>
    <w:unhideWhenUsed/>
    <w:rsid w:val="00935E3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35E3B"/>
    <w:rPr>
      <w:rFonts w:ascii="Tahoma" w:eastAsiaTheme="minorEastAsia" w:hAnsi="Tahoma" w:cs="Mangal"/>
      <w:sz w:val="16"/>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b.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2020-03-03T11:07:00Z</cp:lastPrinted>
  <dcterms:created xsi:type="dcterms:W3CDTF">2020-03-02T10:42:00Z</dcterms:created>
  <dcterms:modified xsi:type="dcterms:W3CDTF">2020-03-04T05:30:00Z</dcterms:modified>
</cp:coreProperties>
</file>