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7CF" w:rsidRDefault="000D07CF" w:rsidP="00C96116">
      <w:pPr>
        <w:spacing w:after="0" w:line="240" w:lineRule="auto"/>
        <w:ind w:firstLine="720"/>
        <w:jc w:val="center"/>
        <w:rPr>
          <w:rFonts w:ascii="Arial" w:hAnsi="Arial" w:cs="Arial"/>
          <w:b/>
          <w:bCs/>
          <w:sz w:val="28"/>
          <w:szCs w:val="28"/>
        </w:rPr>
      </w:pPr>
      <w:r w:rsidRPr="00C31E0A">
        <w:rPr>
          <w:rFonts w:ascii="Arial" w:hAnsi="Arial" w:cs="Arial"/>
          <w:b/>
          <w:bCs/>
          <w:sz w:val="28"/>
          <w:szCs w:val="28"/>
        </w:rPr>
        <w:t>PRASAR BHARATI</w:t>
      </w:r>
    </w:p>
    <w:p w:rsidR="00207477" w:rsidRPr="00703956" w:rsidRDefault="00207477" w:rsidP="00207477">
      <w:pPr>
        <w:spacing w:after="0" w:line="240" w:lineRule="auto"/>
        <w:jc w:val="center"/>
        <w:rPr>
          <w:rFonts w:ascii="Arial" w:hAnsi="Arial" w:cs="Arial"/>
          <w:b/>
          <w:bCs/>
          <w:sz w:val="28"/>
          <w:szCs w:val="28"/>
        </w:rPr>
      </w:pPr>
      <w:r w:rsidRPr="00703956">
        <w:rPr>
          <w:rFonts w:ascii="Arial" w:hAnsi="Arial" w:cs="Arial"/>
          <w:b/>
          <w:bCs/>
          <w:sz w:val="28"/>
          <w:szCs w:val="28"/>
        </w:rPr>
        <w:t>INDIA’S PUBLIC SERVICE BROADCASTER</w:t>
      </w:r>
    </w:p>
    <w:p w:rsidR="000D07CF" w:rsidRPr="00C31E0A" w:rsidRDefault="00207477" w:rsidP="000D07CF">
      <w:pPr>
        <w:spacing w:after="0" w:line="240" w:lineRule="auto"/>
        <w:jc w:val="center"/>
        <w:rPr>
          <w:rFonts w:ascii="Arial" w:hAnsi="Arial" w:cs="Arial"/>
          <w:b/>
          <w:bCs/>
          <w:sz w:val="28"/>
          <w:szCs w:val="28"/>
        </w:rPr>
      </w:pPr>
      <w:r>
        <w:rPr>
          <w:rFonts w:ascii="Arial" w:hAnsi="Arial" w:cs="Arial"/>
          <w:b/>
          <w:bCs/>
          <w:sz w:val="28"/>
          <w:szCs w:val="28"/>
        </w:rPr>
        <w:t>O/o ADDITIONAL DIRECTOR GENERAL(E)</w:t>
      </w:r>
      <w:r w:rsidR="000D07CF" w:rsidRPr="00C31E0A">
        <w:rPr>
          <w:rFonts w:ascii="Arial" w:hAnsi="Arial" w:cs="Arial"/>
          <w:b/>
          <w:bCs/>
          <w:sz w:val="28"/>
          <w:szCs w:val="28"/>
        </w:rPr>
        <w:t>(WZ)</w:t>
      </w:r>
    </w:p>
    <w:p w:rsidR="000D07CF" w:rsidRPr="00C31E0A" w:rsidRDefault="000D07CF" w:rsidP="000D07CF">
      <w:pPr>
        <w:spacing w:after="0" w:line="240" w:lineRule="auto"/>
        <w:jc w:val="center"/>
        <w:rPr>
          <w:rFonts w:ascii="Arial" w:hAnsi="Arial" w:cs="Arial"/>
          <w:b/>
          <w:bCs/>
          <w:sz w:val="28"/>
          <w:szCs w:val="28"/>
        </w:rPr>
      </w:pPr>
      <w:r w:rsidRPr="00C31E0A">
        <w:rPr>
          <w:rFonts w:ascii="Arial" w:hAnsi="Arial" w:cs="Arial"/>
          <w:b/>
          <w:bCs/>
          <w:sz w:val="28"/>
          <w:szCs w:val="28"/>
        </w:rPr>
        <w:t>ALL INDIA RADIO &amp; DOORDARSHAN</w:t>
      </w:r>
    </w:p>
    <w:p w:rsidR="000D07CF" w:rsidRPr="00C31E0A" w:rsidRDefault="000D07CF" w:rsidP="000D07CF">
      <w:pPr>
        <w:spacing w:after="0" w:line="240" w:lineRule="auto"/>
        <w:jc w:val="center"/>
        <w:rPr>
          <w:rFonts w:ascii="Arial" w:hAnsi="Arial" w:cs="Arial"/>
          <w:b/>
          <w:bCs/>
          <w:sz w:val="28"/>
          <w:szCs w:val="28"/>
        </w:rPr>
      </w:pPr>
      <w:r w:rsidRPr="00C31E0A">
        <w:rPr>
          <w:rFonts w:ascii="Arial" w:hAnsi="Arial" w:cs="Arial"/>
          <w:b/>
          <w:bCs/>
          <w:sz w:val="28"/>
          <w:szCs w:val="28"/>
        </w:rPr>
        <w:t>MUMBAI-400 020.</w:t>
      </w:r>
    </w:p>
    <w:p w:rsidR="000D07CF" w:rsidRPr="00C31E0A" w:rsidRDefault="000D07CF" w:rsidP="000D07CF">
      <w:pPr>
        <w:spacing w:after="0" w:line="240" w:lineRule="auto"/>
        <w:rPr>
          <w:rFonts w:ascii="Arial" w:hAnsi="Arial" w:cs="Arial"/>
          <w:szCs w:val="22"/>
        </w:rPr>
      </w:pPr>
    </w:p>
    <w:p w:rsidR="000D07CF" w:rsidRPr="00D1745D" w:rsidRDefault="000D07CF" w:rsidP="000D07CF">
      <w:pPr>
        <w:spacing w:line="240" w:lineRule="auto"/>
        <w:rPr>
          <w:rFonts w:ascii="Arial" w:hAnsi="Arial" w:cs="Arial"/>
          <w:szCs w:val="22"/>
        </w:rPr>
      </w:pPr>
      <w:r w:rsidRPr="00C31E0A">
        <w:rPr>
          <w:rFonts w:ascii="Arial" w:hAnsi="Arial" w:cs="Arial"/>
          <w:b/>
          <w:bCs/>
          <w:szCs w:val="22"/>
        </w:rPr>
        <w:t>No.</w:t>
      </w:r>
      <w:r w:rsidR="00796397">
        <w:rPr>
          <w:rFonts w:ascii="Arial" w:hAnsi="Arial" w:cs="Arial"/>
          <w:b/>
          <w:bCs/>
          <w:szCs w:val="22"/>
        </w:rPr>
        <w:t xml:space="preserve"> </w:t>
      </w:r>
      <w:r w:rsidR="005C7950" w:rsidRPr="00C31E0A">
        <w:rPr>
          <w:rFonts w:ascii="Arial" w:hAnsi="Arial" w:cs="Arial"/>
          <w:szCs w:val="22"/>
        </w:rPr>
        <w:t>ADG</w:t>
      </w:r>
      <w:r w:rsidR="00796397">
        <w:rPr>
          <w:rFonts w:ascii="Arial" w:hAnsi="Arial" w:cs="Arial"/>
          <w:szCs w:val="22"/>
        </w:rPr>
        <w:t xml:space="preserve"> </w:t>
      </w:r>
      <w:r w:rsidR="005C7950" w:rsidRPr="00C31E0A">
        <w:rPr>
          <w:rFonts w:ascii="Arial" w:hAnsi="Arial" w:cs="Arial"/>
          <w:szCs w:val="22"/>
        </w:rPr>
        <w:t>(E-WZ)/</w:t>
      </w:r>
      <w:r w:rsidR="00796397">
        <w:rPr>
          <w:rFonts w:ascii="Arial" w:hAnsi="Arial" w:cs="Arial"/>
          <w:szCs w:val="22"/>
        </w:rPr>
        <w:t>37</w:t>
      </w:r>
      <w:r w:rsidR="00201DC3">
        <w:rPr>
          <w:rFonts w:ascii="Arial" w:hAnsi="Arial" w:cs="Arial"/>
          <w:szCs w:val="22"/>
        </w:rPr>
        <w:t>(</w:t>
      </w:r>
      <w:r w:rsidR="00796397">
        <w:rPr>
          <w:rFonts w:ascii="Arial" w:hAnsi="Arial" w:cs="Arial"/>
          <w:szCs w:val="22"/>
        </w:rPr>
        <w:t>2</w:t>
      </w:r>
      <w:r w:rsidR="00201DC3">
        <w:rPr>
          <w:rFonts w:ascii="Arial" w:hAnsi="Arial" w:cs="Arial"/>
          <w:szCs w:val="22"/>
        </w:rPr>
        <w:t>)</w:t>
      </w:r>
      <w:r w:rsidR="00796397">
        <w:rPr>
          <w:rFonts w:ascii="Arial" w:hAnsi="Arial" w:cs="Arial"/>
          <w:szCs w:val="22"/>
        </w:rPr>
        <w:t>/20</w:t>
      </w:r>
      <w:r w:rsidR="005C7950" w:rsidRPr="00C31E0A">
        <w:rPr>
          <w:rFonts w:ascii="Arial" w:hAnsi="Arial" w:cs="Arial"/>
          <w:szCs w:val="22"/>
        </w:rPr>
        <w:t>1</w:t>
      </w:r>
      <w:r w:rsidR="00724150">
        <w:rPr>
          <w:rFonts w:ascii="Arial" w:hAnsi="Arial" w:cs="Arial"/>
          <w:szCs w:val="22"/>
        </w:rPr>
        <w:t>8</w:t>
      </w:r>
      <w:r w:rsidR="005C7950" w:rsidRPr="00C31E0A">
        <w:rPr>
          <w:rFonts w:ascii="Arial" w:hAnsi="Arial" w:cs="Arial"/>
          <w:szCs w:val="22"/>
        </w:rPr>
        <w:t>-1</w:t>
      </w:r>
      <w:r w:rsidR="00724150">
        <w:rPr>
          <w:rFonts w:ascii="Arial" w:hAnsi="Arial" w:cs="Arial"/>
          <w:szCs w:val="22"/>
        </w:rPr>
        <w:t>9</w:t>
      </w:r>
      <w:r w:rsidR="00796397">
        <w:rPr>
          <w:rFonts w:ascii="Arial" w:hAnsi="Arial" w:cs="Arial"/>
          <w:szCs w:val="22"/>
        </w:rPr>
        <w:t>/IEBR (METP)</w:t>
      </w:r>
      <w:r w:rsidR="00D00930">
        <w:rPr>
          <w:rFonts w:ascii="Arial" w:hAnsi="Arial" w:cs="Arial"/>
          <w:szCs w:val="22"/>
        </w:rPr>
        <w:t>/</w:t>
      </w:r>
      <w:r w:rsidR="004A5F25">
        <w:rPr>
          <w:rFonts w:ascii="Arial" w:hAnsi="Arial" w:cs="Arial"/>
          <w:szCs w:val="22"/>
        </w:rPr>
        <w:t xml:space="preserve"> </w:t>
      </w:r>
      <w:r w:rsidRPr="00C31E0A">
        <w:rPr>
          <w:rFonts w:ascii="Arial" w:hAnsi="Arial" w:cs="Arial"/>
          <w:szCs w:val="22"/>
        </w:rPr>
        <w:tab/>
      </w:r>
      <w:r w:rsidR="00726464">
        <w:rPr>
          <w:rFonts w:ascii="Arial" w:hAnsi="Arial" w:cs="Arial"/>
          <w:szCs w:val="22"/>
        </w:rPr>
        <w:t xml:space="preserve">            </w:t>
      </w:r>
      <w:r w:rsidR="00796397">
        <w:rPr>
          <w:rFonts w:ascii="Arial" w:hAnsi="Arial" w:cs="Arial"/>
          <w:szCs w:val="22"/>
        </w:rPr>
        <w:t xml:space="preserve">      </w:t>
      </w:r>
      <w:r w:rsidR="00A401DB">
        <w:rPr>
          <w:rFonts w:ascii="Arial" w:hAnsi="Arial" w:cs="Arial"/>
          <w:szCs w:val="22"/>
        </w:rPr>
        <w:t xml:space="preserve">   </w:t>
      </w:r>
      <w:r w:rsidR="00796397">
        <w:rPr>
          <w:rFonts w:ascii="Arial" w:hAnsi="Arial" w:cs="Arial"/>
          <w:szCs w:val="22"/>
        </w:rPr>
        <w:t xml:space="preserve">  </w:t>
      </w:r>
      <w:r w:rsidR="00726464">
        <w:rPr>
          <w:rFonts w:ascii="Arial" w:hAnsi="Arial" w:cs="Arial"/>
          <w:szCs w:val="22"/>
        </w:rPr>
        <w:t xml:space="preserve"> </w:t>
      </w:r>
      <w:r w:rsidR="00D1745D">
        <w:rPr>
          <w:rFonts w:ascii="Arial" w:hAnsi="Arial" w:cs="Arial"/>
          <w:szCs w:val="22"/>
        </w:rPr>
        <w:t xml:space="preserve">            </w:t>
      </w:r>
      <w:r w:rsidR="00726464">
        <w:rPr>
          <w:rFonts w:ascii="Arial" w:hAnsi="Arial" w:cs="Arial"/>
          <w:szCs w:val="22"/>
        </w:rPr>
        <w:t xml:space="preserve"> </w:t>
      </w:r>
      <w:r w:rsidR="00726464" w:rsidRPr="00D1745D">
        <w:rPr>
          <w:rFonts w:ascii="Arial" w:hAnsi="Arial" w:cs="Arial"/>
          <w:szCs w:val="22"/>
        </w:rPr>
        <w:t>Dated</w:t>
      </w:r>
      <w:r w:rsidRPr="00D1745D">
        <w:rPr>
          <w:rFonts w:ascii="Arial" w:hAnsi="Arial" w:cs="Arial"/>
          <w:szCs w:val="22"/>
        </w:rPr>
        <w:t xml:space="preserve">. </w:t>
      </w:r>
      <w:r w:rsidR="00A533EB">
        <w:rPr>
          <w:rFonts w:ascii="Arial" w:hAnsi="Arial" w:cs="Arial"/>
          <w:szCs w:val="22"/>
        </w:rPr>
        <w:t>3</w:t>
      </w:r>
      <w:r w:rsidR="00D1745D" w:rsidRPr="00D1745D">
        <w:rPr>
          <w:rFonts w:ascii="Arial" w:hAnsi="Arial" w:cs="Arial"/>
          <w:szCs w:val="22"/>
        </w:rPr>
        <w:t>.</w:t>
      </w:r>
      <w:r w:rsidR="00A533EB">
        <w:rPr>
          <w:rFonts w:ascii="Arial" w:hAnsi="Arial" w:cs="Arial"/>
          <w:szCs w:val="22"/>
        </w:rPr>
        <w:t>10</w:t>
      </w:r>
      <w:r w:rsidR="00D1745D" w:rsidRPr="00D1745D">
        <w:rPr>
          <w:rFonts w:ascii="Arial" w:hAnsi="Arial" w:cs="Arial"/>
          <w:szCs w:val="22"/>
        </w:rPr>
        <w:t>.2019</w:t>
      </w:r>
    </w:p>
    <w:p w:rsidR="008923F4" w:rsidRPr="00D1745D" w:rsidRDefault="00D1745D" w:rsidP="008D4120">
      <w:pPr>
        <w:spacing w:line="240" w:lineRule="auto"/>
        <w:jc w:val="center"/>
        <w:rPr>
          <w:rFonts w:ascii="Arial" w:hAnsi="Arial" w:cs="Arial"/>
          <w:sz w:val="24"/>
          <w:szCs w:val="24"/>
          <w:u w:val="single"/>
        </w:rPr>
      </w:pPr>
      <w:r w:rsidRPr="00D1745D">
        <w:rPr>
          <w:rFonts w:ascii="Arial" w:hAnsi="Arial" w:cs="Arial"/>
          <w:b/>
          <w:bCs/>
          <w:sz w:val="24"/>
          <w:szCs w:val="24"/>
          <w:u w:val="single"/>
        </w:rPr>
        <w:t>BUDGETARY QUOTE ENQUIRY</w:t>
      </w:r>
    </w:p>
    <w:p w:rsidR="007726BA" w:rsidRDefault="00212604" w:rsidP="00B57F6E">
      <w:pPr>
        <w:spacing w:after="0"/>
        <w:ind w:firstLine="720"/>
        <w:rPr>
          <w:rFonts w:ascii="Arial" w:hAnsi="Arial" w:cs="Arial"/>
          <w:szCs w:val="22"/>
        </w:rPr>
      </w:pPr>
      <w:r>
        <w:rPr>
          <w:rFonts w:ascii="Arial" w:hAnsi="Arial" w:cs="Arial"/>
          <w:szCs w:val="22"/>
        </w:rPr>
        <w:t xml:space="preserve"> </w:t>
      </w:r>
      <w:r w:rsidR="00B85EE2" w:rsidRPr="00726464">
        <w:rPr>
          <w:rFonts w:ascii="Arial" w:hAnsi="Arial" w:cs="Arial"/>
          <w:szCs w:val="22"/>
        </w:rPr>
        <w:t xml:space="preserve">Sub: </w:t>
      </w:r>
      <w:r w:rsidR="00B85EE2">
        <w:rPr>
          <w:rFonts w:ascii="Arial" w:hAnsi="Arial" w:cs="Arial"/>
          <w:szCs w:val="22"/>
        </w:rPr>
        <w:t xml:space="preserve"> </w:t>
      </w:r>
      <w:r w:rsidR="00B57F6E" w:rsidRPr="00B57F6E">
        <w:rPr>
          <w:rFonts w:ascii="Arial" w:hAnsi="Arial" w:cs="Arial"/>
          <w:szCs w:val="22"/>
        </w:rPr>
        <w:t xml:space="preserve">Procurement of Spares for RVR make 6 KW FM Transmitter Model No. TXF-0161 </w:t>
      </w:r>
    </w:p>
    <w:p w:rsidR="00B57F6E" w:rsidRDefault="007726BA" w:rsidP="00B57F6E">
      <w:pPr>
        <w:spacing w:after="0"/>
        <w:ind w:firstLine="720"/>
        <w:rPr>
          <w:rFonts w:ascii="Arial" w:hAnsi="Arial" w:cs="Arial"/>
          <w:szCs w:val="22"/>
        </w:rPr>
      </w:pPr>
      <w:r>
        <w:rPr>
          <w:rFonts w:ascii="Arial" w:hAnsi="Arial" w:cs="Arial"/>
          <w:szCs w:val="22"/>
        </w:rPr>
        <w:t xml:space="preserve">           </w:t>
      </w:r>
      <w:r w:rsidRPr="00B57F6E">
        <w:rPr>
          <w:rFonts w:ascii="Arial" w:hAnsi="Arial" w:cs="Arial"/>
          <w:szCs w:val="22"/>
        </w:rPr>
        <w:t xml:space="preserve">A </w:t>
      </w:r>
      <w:r>
        <w:rPr>
          <w:rFonts w:ascii="Arial" w:hAnsi="Arial" w:cs="Arial"/>
          <w:szCs w:val="22"/>
        </w:rPr>
        <w:t>and</w:t>
      </w:r>
      <w:r w:rsidR="00B57F6E" w:rsidRPr="00B57F6E">
        <w:rPr>
          <w:rFonts w:ascii="Arial" w:hAnsi="Arial" w:cs="Arial"/>
          <w:szCs w:val="22"/>
        </w:rPr>
        <w:t xml:space="preserve"> 1 KW FM Transmitter Model No TX01KSS/NR2E</w:t>
      </w:r>
    </w:p>
    <w:p w:rsidR="00AA2578" w:rsidRPr="006459F8" w:rsidRDefault="00AA2578" w:rsidP="00AA2578">
      <w:pPr>
        <w:pStyle w:val="NoSpacing"/>
        <w:rPr>
          <w:rFonts w:ascii="Arial" w:hAnsi="Arial" w:cs="Arial"/>
          <w:sz w:val="20"/>
        </w:rPr>
      </w:pPr>
    </w:p>
    <w:p w:rsidR="00960BE8" w:rsidRPr="008923F4" w:rsidRDefault="00960BE8" w:rsidP="00AA2578">
      <w:pPr>
        <w:spacing w:after="0" w:line="240" w:lineRule="auto"/>
        <w:ind w:left="1440"/>
        <w:rPr>
          <w:rFonts w:ascii="Arial" w:hAnsi="Arial" w:cs="Arial"/>
          <w:sz w:val="16"/>
          <w:szCs w:val="16"/>
        </w:rPr>
      </w:pPr>
    </w:p>
    <w:p w:rsidR="00246B0E" w:rsidRDefault="00452B75" w:rsidP="004E7087">
      <w:pPr>
        <w:spacing w:after="0" w:line="240" w:lineRule="auto"/>
        <w:jc w:val="both"/>
        <w:rPr>
          <w:rFonts w:ascii="Arial" w:hAnsi="Arial" w:cs="Arial"/>
          <w:sz w:val="21"/>
          <w:szCs w:val="21"/>
        </w:rPr>
      </w:pPr>
      <w:r>
        <w:rPr>
          <w:rFonts w:ascii="Arial" w:hAnsi="Arial" w:cs="Arial"/>
          <w:b/>
          <w:bCs/>
          <w:szCs w:val="22"/>
        </w:rPr>
        <w:t xml:space="preserve"> </w:t>
      </w:r>
      <w:r w:rsidR="00900E8E" w:rsidRPr="00726464">
        <w:rPr>
          <w:rFonts w:ascii="Arial" w:hAnsi="Arial" w:cs="Arial"/>
          <w:szCs w:val="22"/>
        </w:rPr>
        <w:tab/>
        <w:t xml:space="preserve">This office is interested </w:t>
      </w:r>
      <w:r w:rsidR="00307763" w:rsidRPr="00726464">
        <w:rPr>
          <w:rFonts w:ascii="Arial" w:hAnsi="Arial" w:cs="Arial"/>
          <w:szCs w:val="22"/>
        </w:rPr>
        <w:t xml:space="preserve">in </w:t>
      </w:r>
      <w:r w:rsidR="00307763">
        <w:rPr>
          <w:rFonts w:ascii="Arial" w:hAnsi="Arial" w:cs="Arial"/>
          <w:szCs w:val="22"/>
        </w:rPr>
        <w:t>purchase</w:t>
      </w:r>
      <w:r w:rsidR="003B2512">
        <w:rPr>
          <w:rFonts w:ascii="Arial" w:hAnsi="Arial" w:cs="Arial"/>
          <w:szCs w:val="22"/>
        </w:rPr>
        <w:t xml:space="preserve"> </w:t>
      </w:r>
      <w:r w:rsidR="00796397">
        <w:rPr>
          <w:rFonts w:ascii="Arial" w:hAnsi="Arial" w:cs="Arial"/>
          <w:szCs w:val="22"/>
        </w:rPr>
        <w:t>of below mentioned equipments</w:t>
      </w:r>
      <w:r w:rsidR="00900E8E" w:rsidRPr="00726464">
        <w:rPr>
          <w:rFonts w:ascii="Arial" w:hAnsi="Arial" w:cs="Arial"/>
          <w:szCs w:val="22"/>
        </w:rPr>
        <w:t xml:space="preserve"> as per </w:t>
      </w:r>
      <w:r w:rsidR="00796397" w:rsidRPr="00726464">
        <w:rPr>
          <w:rFonts w:ascii="Arial" w:hAnsi="Arial" w:cs="Arial"/>
          <w:szCs w:val="22"/>
        </w:rPr>
        <w:t>specification</w:t>
      </w:r>
      <w:r w:rsidR="005F0CA6">
        <w:rPr>
          <w:rFonts w:ascii="Arial" w:hAnsi="Arial" w:cs="Arial"/>
          <w:szCs w:val="22"/>
        </w:rPr>
        <w:t>s</w:t>
      </w:r>
      <w:r w:rsidR="00796397" w:rsidRPr="00726464">
        <w:rPr>
          <w:rFonts w:ascii="Arial" w:hAnsi="Arial" w:cs="Arial"/>
          <w:szCs w:val="22"/>
        </w:rPr>
        <w:t xml:space="preserve"> </w:t>
      </w:r>
      <w:r w:rsidR="00246B0E">
        <w:rPr>
          <w:rFonts w:ascii="Arial" w:hAnsi="Arial" w:cs="Arial"/>
          <w:szCs w:val="22"/>
        </w:rPr>
        <w:t xml:space="preserve">mentioned </w:t>
      </w:r>
      <w:r w:rsidR="003521ED">
        <w:rPr>
          <w:rFonts w:ascii="Arial" w:hAnsi="Arial" w:cs="Arial"/>
          <w:szCs w:val="22"/>
        </w:rPr>
        <w:t xml:space="preserve">below </w:t>
      </w:r>
      <w:r w:rsidR="004E7087">
        <w:rPr>
          <w:rFonts w:ascii="Arial" w:hAnsi="Arial" w:cs="Arial"/>
          <w:szCs w:val="22"/>
        </w:rPr>
        <w:t xml:space="preserve"> </w:t>
      </w:r>
      <w:r w:rsidR="00900E8E" w:rsidRPr="00726464">
        <w:rPr>
          <w:rFonts w:ascii="Arial" w:hAnsi="Arial" w:cs="Arial"/>
          <w:szCs w:val="22"/>
        </w:rPr>
        <w:t>and</w:t>
      </w:r>
      <w:r w:rsidR="004A5F25" w:rsidRPr="004A5F25">
        <w:rPr>
          <w:rFonts w:ascii="Arial" w:hAnsi="Arial" w:cs="Arial"/>
          <w:sz w:val="21"/>
          <w:szCs w:val="21"/>
        </w:rPr>
        <w:t xml:space="preserve"> </w:t>
      </w:r>
      <w:r w:rsidR="004A5F25">
        <w:rPr>
          <w:rFonts w:ascii="Arial" w:hAnsi="Arial" w:cs="Arial"/>
          <w:sz w:val="21"/>
          <w:szCs w:val="21"/>
        </w:rPr>
        <w:t xml:space="preserve"> </w:t>
      </w:r>
      <w:r w:rsidR="004A5F25" w:rsidRPr="00205BE1">
        <w:rPr>
          <w:rFonts w:ascii="Arial" w:hAnsi="Arial" w:cs="Arial"/>
          <w:sz w:val="21"/>
          <w:szCs w:val="21"/>
        </w:rPr>
        <w:t xml:space="preserve"> </w:t>
      </w:r>
      <w:r w:rsidR="00E50C25">
        <w:rPr>
          <w:rFonts w:ascii="Arial" w:hAnsi="Arial" w:cs="Arial"/>
          <w:color w:val="000000"/>
          <w:sz w:val="21"/>
          <w:szCs w:val="21"/>
        </w:rPr>
        <w:t>budgetary quotations</w:t>
      </w:r>
      <w:r w:rsidR="004A5F25" w:rsidRPr="00205BE1">
        <w:rPr>
          <w:rFonts w:ascii="Arial" w:hAnsi="Arial" w:cs="Arial"/>
          <w:sz w:val="21"/>
          <w:szCs w:val="21"/>
        </w:rPr>
        <w:t xml:space="preserve"> are invited </w:t>
      </w:r>
      <w:r w:rsidR="008D4120">
        <w:t>from reputed</w:t>
      </w:r>
      <w:r w:rsidR="00F521B6">
        <w:t xml:space="preserve"> </w:t>
      </w:r>
      <w:r w:rsidR="00F521B6" w:rsidRPr="004E7087">
        <w:rPr>
          <w:rFonts w:ascii="Arial" w:hAnsi="Arial" w:cs="Arial"/>
          <w:sz w:val="21"/>
          <w:szCs w:val="21"/>
        </w:rPr>
        <w:t>manufacturers</w:t>
      </w:r>
      <w:r w:rsidR="008D4120" w:rsidRPr="004E7087">
        <w:rPr>
          <w:rFonts w:ascii="Arial" w:hAnsi="Arial" w:cs="Arial"/>
          <w:sz w:val="21"/>
          <w:szCs w:val="21"/>
        </w:rPr>
        <w:t>,</w:t>
      </w:r>
      <w:r w:rsidRPr="004E7087">
        <w:rPr>
          <w:rFonts w:ascii="Arial" w:hAnsi="Arial" w:cs="Arial"/>
          <w:sz w:val="21"/>
          <w:szCs w:val="21"/>
        </w:rPr>
        <w:t xml:space="preserve"> authorized</w:t>
      </w:r>
      <w:r w:rsidR="008D4120" w:rsidRPr="004E7087">
        <w:rPr>
          <w:rFonts w:ascii="Arial" w:hAnsi="Arial" w:cs="Arial"/>
          <w:sz w:val="21"/>
          <w:szCs w:val="21"/>
        </w:rPr>
        <w:t xml:space="preserve"> agents, </w:t>
      </w:r>
      <w:r w:rsidRPr="004E7087">
        <w:rPr>
          <w:rFonts w:ascii="Arial" w:hAnsi="Arial" w:cs="Arial"/>
          <w:sz w:val="21"/>
          <w:szCs w:val="21"/>
        </w:rPr>
        <w:t>stockist</w:t>
      </w:r>
      <w:r w:rsidR="008D4120" w:rsidRPr="004E7087">
        <w:rPr>
          <w:rFonts w:ascii="Arial" w:hAnsi="Arial" w:cs="Arial"/>
          <w:sz w:val="21"/>
          <w:szCs w:val="21"/>
        </w:rPr>
        <w:t xml:space="preserve"> dealing with equipments as </w:t>
      </w:r>
      <w:r w:rsidRPr="004E7087">
        <w:rPr>
          <w:rFonts w:ascii="Arial" w:hAnsi="Arial" w:cs="Arial"/>
          <w:sz w:val="21"/>
          <w:szCs w:val="21"/>
        </w:rPr>
        <w:t>details</w:t>
      </w:r>
      <w:r w:rsidR="008D4120" w:rsidRPr="004E7087">
        <w:rPr>
          <w:rFonts w:ascii="Arial" w:hAnsi="Arial" w:cs="Arial"/>
          <w:sz w:val="21"/>
          <w:szCs w:val="21"/>
        </w:rPr>
        <w:t xml:space="preserve"> below</w:t>
      </w:r>
    </w:p>
    <w:p w:rsidR="00EE7BD5" w:rsidRDefault="00EE7BD5" w:rsidP="004E7087">
      <w:pPr>
        <w:spacing w:after="0" w:line="240" w:lineRule="auto"/>
        <w:jc w:val="both"/>
        <w:rPr>
          <w:rFonts w:ascii="Arial" w:hAnsi="Arial" w:cs="Arial"/>
          <w:sz w:val="21"/>
          <w:szCs w:val="21"/>
        </w:rPr>
      </w:pPr>
    </w:p>
    <w:p w:rsidR="00EE7BD5" w:rsidRPr="005963B8" w:rsidRDefault="00EE7BD5" w:rsidP="005963B8">
      <w:pPr>
        <w:pStyle w:val="ListParagraph"/>
        <w:numPr>
          <w:ilvl w:val="0"/>
          <w:numId w:val="41"/>
        </w:numPr>
        <w:spacing w:after="0" w:line="240" w:lineRule="auto"/>
        <w:jc w:val="both"/>
        <w:rPr>
          <w:rFonts w:ascii="Arial" w:hAnsi="Arial" w:cs="Arial"/>
          <w:b/>
          <w:bCs/>
          <w:sz w:val="21"/>
          <w:szCs w:val="21"/>
        </w:rPr>
      </w:pPr>
      <w:r w:rsidRPr="005963B8">
        <w:rPr>
          <w:rFonts w:ascii="Arial" w:hAnsi="Arial" w:cs="Arial"/>
          <w:b/>
          <w:bCs/>
          <w:sz w:val="21"/>
          <w:szCs w:val="21"/>
        </w:rPr>
        <w:t>Spares for 6 KW RVR Make FM Transmitter Model No.</w:t>
      </w:r>
      <w:r w:rsidR="00B57F6E" w:rsidRPr="005963B8">
        <w:rPr>
          <w:rFonts w:ascii="Arial" w:hAnsi="Arial" w:cs="Arial"/>
          <w:b/>
          <w:bCs/>
          <w:sz w:val="21"/>
          <w:szCs w:val="21"/>
        </w:rPr>
        <w:t xml:space="preserve"> </w:t>
      </w:r>
      <w:r w:rsidR="00B57F6E" w:rsidRPr="005963B8">
        <w:rPr>
          <w:rFonts w:ascii="Arial" w:hAnsi="Arial" w:cs="Arial"/>
          <w:b/>
          <w:bCs/>
          <w:sz w:val="20"/>
        </w:rPr>
        <w:t>TXF-0161</w:t>
      </w:r>
    </w:p>
    <w:p w:rsidR="003E2551" w:rsidRDefault="003E2551" w:rsidP="004E7087">
      <w:pPr>
        <w:spacing w:after="0" w:line="240" w:lineRule="auto"/>
        <w:jc w:val="both"/>
        <w:rPr>
          <w:rFonts w:ascii="Arial" w:hAnsi="Arial" w:cs="Arial"/>
          <w:sz w:val="21"/>
          <w:szCs w:val="21"/>
        </w:rPr>
      </w:pPr>
    </w:p>
    <w:tbl>
      <w:tblPr>
        <w:tblW w:w="8080" w:type="dxa"/>
        <w:tblInd w:w="108" w:type="dxa"/>
        <w:tblLook w:val="04A0"/>
      </w:tblPr>
      <w:tblGrid>
        <w:gridCol w:w="866"/>
        <w:gridCol w:w="3827"/>
        <w:gridCol w:w="1995"/>
        <w:gridCol w:w="1392"/>
      </w:tblGrid>
      <w:tr w:rsidR="00F521C0" w:rsidRPr="00AA2578" w:rsidTr="000A37F7">
        <w:trPr>
          <w:trHeight w:val="36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Sr</w:t>
            </w:r>
            <w:r>
              <w:rPr>
                <w:rFonts w:ascii="Arial" w:eastAsia="Times New Roman" w:hAnsi="Arial" w:cs="Arial"/>
                <w:color w:val="000000"/>
                <w:sz w:val="20"/>
                <w:lang w:val="en-IN" w:eastAsia="en-IN"/>
              </w:rPr>
              <w:t>.</w:t>
            </w:r>
            <w:r w:rsidRPr="00AA2578">
              <w:rPr>
                <w:rFonts w:ascii="Arial" w:eastAsia="Times New Roman" w:hAnsi="Arial" w:cs="Arial"/>
                <w:color w:val="000000"/>
                <w:sz w:val="20"/>
                <w:lang w:val="en-IN" w:eastAsia="en-IN"/>
              </w:rPr>
              <w:t xml:space="preserve"> No</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Description</w:t>
            </w:r>
          </w:p>
        </w:tc>
        <w:tc>
          <w:tcPr>
            <w:tcW w:w="1995" w:type="dxa"/>
            <w:tcBorders>
              <w:top w:val="single" w:sz="4" w:space="0" w:color="auto"/>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Part No.</w:t>
            </w:r>
          </w:p>
        </w:tc>
        <w:tc>
          <w:tcPr>
            <w:tcW w:w="1392" w:type="dxa"/>
            <w:tcBorders>
              <w:top w:val="single" w:sz="4" w:space="0" w:color="auto"/>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Qty. Required</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3-way combiner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CSCMBMOD2KPJ</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6"/>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2</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Pallet MOSFET</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KKFIN237H</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6</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3</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Splitter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CSSPLTEX1KL1</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4</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Driver Board</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SLDRVRFPJ5M</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5</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Bias Board</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SLB10358RO1V03</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6</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Directional coupler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SLDCLPEPJ10KCV</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7</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Low pass filter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CSLPF1MOD2KW</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8</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Directional coupler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SL042MT1001</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9</w:t>
            </w:r>
          </w:p>
        </w:tc>
        <w:tc>
          <w:tcPr>
            <w:tcW w:w="3827"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Low pass filter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CPUPSCMBPJ10K</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10</w:t>
            </w:r>
          </w:p>
        </w:tc>
        <w:tc>
          <w:tcPr>
            <w:tcW w:w="3827"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Directional coupler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SLCCU1-J5KM2</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11</w:t>
            </w:r>
          </w:p>
        </w:tc>
        <w:tc>
          <w:tcPr>
            <w:tcW w:w="3827" w:type="dxa"/>
            <w:tcBorders>
              <w:top w:val="nil"/>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CPU Combiner</w:t>
            </w:r>
          </w:p>
        </w:tc>
        <w:tc>
          <w:tcPr>
            <w:tcW w:w="1995"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SLPTMDBPANO7</w:t>
            </w:r>
          </w:p>
        </w:tc>
        <w:tc>
          <w:tcPr>
            <w:tcW w:w="1392" w:type="dxa"/>
            <w:tcBorders>
              <w:top w:val="nil"/>
              <w:left w:val="nil"/>
              <w:bottom w:val="single" w:sz="4" w:space="0" w:color="auto"/>
              <w:right w:val="single" w:sz="4" w:space="0" w:color="auto"/>
            </w:tcBorders>
            <w:shd w:val="clear" w:color="auto" w:fill="auto"/>
            <w:noWrap/>
            <w:vAlign w:val="bottom"/>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35"/>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12</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Motherboard control unit</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SLCCU1-J5KM2</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13</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Main Panel Card</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SLPTMDBPANO7</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87"/>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14</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RF-Power Amplifier PCB 30 Watt</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407"/>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15</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PLL and Driver Card PCB</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00"/>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16</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VCO Card PCB</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SLVC0030R03V01</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389"/>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17</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Switching Power Supply PCB of PA</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409"/>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18</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Power Supply unit 30 Watt</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416"/>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19</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2.2 KW AMPLIFIER</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PF1RF2KPJ5KM</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2</w:t>
            </w:r>
          </w:p>
        </w:tc>
      </w:tr>
      <w:tr w:rsidR="00F521C0" w:rsidRPr="00AA2578" w:rsidTr="000A37F7">
        <w:trPr>
          <w:trHeight w:val="421"/>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20</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Core control unit</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SLCCUP1PJ5KM2</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r w:rsidR="00F521C0" w:rsidRPr="00AA2578" w:rsidTr="000A37F7">
        <w:trPr>
          <w:trHeight w:val="413"/>
        </w:trPr>
        <w:tc>
          <w:tcPr>
            <w:tcW w:w="866" w:type="dxa"/>
            <w:tcBorders>
              <w:top w:val="nil"/>
              <w:left w:val="single" w:sz="4" w:space="0" w:color="auto"/>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21</w:t>
            </w:r>
          </w:p>
        </w:tc>
        <w:tc>
          <w:tcPr>
            <w:tcW w:w="3827" w:type="dxa"/>
            <w:tcBorders>
              <w:top w:val="nil"/>
              <w:left w:val="nil"/>
              <w:bottom w:val="single" w:sz="4" w:space="0" w:color="auto"/>
              <w:right w:val="single" w:sz="4" w:space="0" w:color="auto"/>
            </w:tcBorders>
            <w:shd w:val="clear" w:color="auto" w:fill="auto"/>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Exciter</w:t>
            </w:r>
          </w:p>
        </w:tc>
        <w:tc>
          <w:tcPr>
            <w:tcW w:w="1995"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PTX30LCDDSP</w:t>
            </w:r>
          </w:p>
        </w:tc>
        <w:tc>
          <w:tcPr>
            <w:tcW w:w="1392" w:type="dxa"/>
            <w:tcBorders>
              <w:top w:val="nil"/>
              <w:left w:val="nil"/>
              <w:bottom w:val="single" w:sz="4" w:space="0" w:color="auto"/>
              <w:right w:val="single" w:sz="4" w:space="0" w:color="auto"/>
            </w:tcBorders>
            <w:shd w:val="clear" w:color="auto" w:fill="auto"/>
            <w:noWrap/>
            <w:hideMark/>
          </w:tcPr>
          <w:p w:rsidR="00F521C0" w:rsidRPr="00AA2578" w:rsidRDefault="00F521C0" w:rsidP="00E60254">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 </w:t>
            </w:r>
            <w:r>
              <w:rPr>
                <w:rFonts w:ascii="Arial" w:eastAsia="Times New Roman" w:hAnsi="Arial" w:cs="Arial"/>
                <w:color w:val="000000"/>
                <w:sz w:val="20"/>
                <w:lang w:val="en-IN" w:eastAsia="en-IN"/>
              </w:rPr>
              <w:t>1</w:t>
            </w:r>
          </w:p>
        </w:tc>
      </w:tr>
    </w:tbl>
    <w:p w:rsidR="005963B8" w:rsidRDefault="005963B8" w:rsidP="004E7087">
      <w:pPr>
        <w:spacing w:after="0" w:line="240" w:lineRule="auto"/>
        <w:jc w:val="both"/>
        <w:rPr>
          <w:rFonts w:ascii="Arial" w:hAnsi="Arial" w:cs="Arial"/>
          <w:sz w:val="21"/>
          <w:szCs w:val="21"/>
        </w:rPr>
      </w:pPr>
    </w:p>
    <w:p w:rsidR="00AA2578" w:rsidRPr="005963B8" w:rsidRDefault="00E60254" w:rsidP="005963B8">
      <w:pPr>
        <w:pStyle w:val="ListParagraph"/>
        <w:numPr>
          <w:ilvl w:val="0"/>
          <w:numId w:val="41"/>
        </w:numPr>
        <w:spacing w:after="0" w:line="240" w:lineRule="auto"/>
        <w:jc w:val="both"/>
        <w:rPr>
          <w:rFonts w:ascii="Arial" w:hAnsi="Arial" w:cs="Arial"/>
          <w:b/>
          <w:bCs/>
          <w:sz w:val="20"/>
        </w:rPr>
      </w:pPr>
      <w:r w:rsidRPr="005963B8">
        <w:rPr>
          <w:rFonts w:ascii="Arial" w:hAnsi="Arial" w:cs="Arial"/>
          <w:b/>
          <w:bCs/>
          <w:sz w:val="21"/>
          <w:szCs w:val="21"/>
        </w:rPr>
        <w:t>spares for 1 KW RVR Make FM Transmitter Model No.</w:t>
      </w:r>
      <w:r w:rsidR="00B57F6E" w:rsidRPr="005963B8">
        <w:rPr>
          <w:rFonts w:ascii="Arial" w:hAnsi="Arial" w:cs="Arial"/>
          <w:b/>
          <w:bCs/>
          <w:szCs w:val="22"/>
        </w:rPr>
        <w:t xml:space="preserve"> </w:t>
      </w:r>
      <w:r w:rsidR="00B57F6E" w:rsidRPr="005963B8">
        <w:rPr>
          <w:rFonts w:ascii="Arial" w:hAnsi="Arial" w:cs="Arial"/>
          <w:b/>
          <w:bCs/>
          <w:sz w:val="20"/>
        </w:rPr>
        <w:t>TX01KSS/NR2E</w:t>
      </w:r>
    </w:p>
    <w:p w:rsidR="00AA2578" w:rsidRDefault="00AA2578" w:rsidP="004E7087">
      <w:pPr>
        <w:spacing w:after="0" w:line="240" w:lineRule="auto"/>
        <w:jc w:val="both"/>
        <w:rPr>
          <w:rFonts w:ascii="Arial" w:hAnsi="Arial" w:cs="Arial"/>
          <w:sz w:val="21"/>
          <w:szCs w:val="21"/>
        </w:rPr>
      </w:pPr>
    </w:p>
    <w:tbl>
      <w:tblPr>
        <w:tblW w:w="8129" w:type="dxa"/>
        <w:tblInd w:w="108" w:type="dxa"/>
        <w:tblLayout w:type="fixed"/>
        <w:tblLook w:val="04A0"/>
      </w:tblPr>
      <w:tblGrid>
        <w:gridCol w:w="709"/>
        <w:gridCol w:w="6002"/>
        <w:gridCol w:w="1418"/>
      </w:tblGrid>
      <w:tr w:rsidR="00F521C0" w:rsidRPr="00AA2578" w:rsidTr="000A37F7">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jc w:val="center"/>
              <w:rPr>
                <w:rFonts w:ascii="Arial" w:eastAsia="Times New Roman" w:hAnsi="Arial" w:cs="Arial"/>
                <w:b/>
                <w:bCs/>
                <w:color w:val="000000"/>
                <w:sz w:val="20"/>
                <w:lang w:val="en-IN" w:eastAsia="en-IN"/>
              </w:rPr>
            </w:pPr>
            <w:r w:rsidRPr="00AA2578">
              <w:rPr>
                <w:rFonts w:ascii="Arial" w:eastAsia="Times New Roman" w:hAnsi="Arial" w:cs="Arial"/>
                <w:b/>
                <w:bCs/>
                <w:color w:val="000000"/>
                <w:sz w:val="20"/>
                <w:lang w:val="en-IN" w:eastAsia="en-IN"/>
              </w:rPr>
              <w:t>Sr No</w:t>
            </w:r>
          </w:p>
        </w:tc>
        <w:tc>
          <w:tcPr>
            <w:tcW w:w="6002" w:type="dxa"/>
            <w:tcBorders>
              <w:top w:val="single" w:sz="4" w:space="0" w:color="auto"/>
              <w:left w:val="nil"/>
              <w:bottom w:val="single" w:sz="4" w:space="0" w:color="auto"/>
              <w:right w:val="single" w:sz="4" w:space="0" w:color="000000"/>
            </w:tcBorders>
            <w:shd w:val="clear" w:color="auto" w:fill="auto"/>
            <w:vAlign w:val="center"/>
            <w:hideMark/>
          </w:tcPr>
          <w:p w:rsidR="00F521C0" w:rsidRPr="00AA2578" w:rsidRDefault="00F521C0" w:rsidP="00AA2578">
            <w:pPr>
              <w:spacing w:after="0" w:line="240" w:lineRule="auto"/>
              <w:jc w:val="center"/>
              <w:rPr>
                <w:rFonts w:ascii="Arial" w:eastAsia="Times New Roman" w:hAnsi="Arial" w:cs="Arial"/>
                <w:b/>
                <w:bCs/>
                <w:color w:val="000000"/>
                <w:sz w:val="20"/>
                <w:lang w:val="en-IN" w:eastAsia="en-IN"/>
              </w:rPr>
            </w:pPr>
            <w:r w:rsidRPr="00AA2578">
              <w:rPr>
                <w:rFonts w:ascii="Arial" w:eastAsia="Times New Roman" w:hAnsi="Arial" w:cs="Arial"/>
                <w:b/>
                <w:bCs/>
                <w:color w:val="000000"/>
                <w:sz w:val="20"/>
                <w:lang w:val="en-IN" w:eastAsia="en-IN"/>
              </w:rPr>
              <w:t>Description/Specification of the spare required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521C0" w:rsidRPr="00AA2578" w:rsidRDefault="00F521C0" w:rsidP="00AA2578">
            <w:pPr>
              <w:spacing w:after="0" w:line="240" w:lineRule="auto"/>
              <w:jc w:val="center"/>
              <w:rPr>
                <w:rFonts w:ascii="Arial" w:eastAsia="Times New Roman" w:hAnsi="Arial" w:cs="Arial"/>
                <w:b/>
                <w:bCs/>
                <w:color w:val="000000"/>
                <w:sz w:val="20"/>
                <w:lang w:val="en-IN" w:eastAsia="en-IN"/>
              </w:rPr>
            </w:pPr>
            <w:r w:rsidRPr="00AA2578">
              <w:rPr>
                <w:rFonts w:ascii="Arial" w:eastAsia="Times New Roman" w:hAnsi="Arial" w:cs="Arial"/>
                <w:b/>
                <w:bCs/>
                <w:color w:val="000000"/>
                <w:sz w:val="20"/>
                <w:lang w:val="en-IN" w:eastAsia="en-IN"/>
              </w:rPr>
              <w:t>Qty. Required</w:t>
            </w:r>
          </w:p>
        </w:tc>
      </w:tr>
      <w:tr w:rsidR="00F521C0" w:rsidRPr="00AA2578" w:rsidTr="000A37F7">
        <w:trPr>
          <w:trHeight w:val="44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w:t>
            </w:r>
          </w:p>
        </w:tc>
        <w:tc>
          <w:tcPr>
            <w:tcW w:w="6002" w:type="dxa"/>
            <w:tcBorders>
              <w:top w:val="single" w:sz="4" w:space="0" w:color="auto"/>
              <w:left w:val="nil"/>
              <w:bottom w:val="single" w:sz="4" w:space="0" w:color="auto"/>
              <w:right w:val="single" w:sz="4" w:space="0" w:color="000000"/>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Hybrid Combiner, Type/model: HC 2/1 (For 500w + 500w configuration)</w:t>
            </w:r>
          </w:p>
        </w:tc>
        <w:tc>
          <w:tcPr>
            <w:tcW w:w="1418"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2</w:t>
            </w:r>
          </w:p>
        </w:tc>
      </w:tr>
      <w:tr w:rsidR="00F521C0" w:rsidRPr="00AA2578" w:rsidTr="000A37F7">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lastRenderedPageBreak/>
              <w:t>2</w:t>
            </w:r>
          </w:p>
        </w:tc>
        <w:tc>
          <w:tcPr>
            <w:tcW w:w="6002" w:type="dxa"/>
            <w:tcBorders>
              <w:top w:val="single" w:sz="4" w:space="0" w:color="auto"/>
              <w:left w:val="nil"/>
              <w:bottom w:val="single" w:sz="4" w:space="0" w:color="auto"/>
              <w:right w:val="single" w:sz="4" w:space="0" w:color="000000"/>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Changeover Unit, type/model SCML 1+1 SL/V2</w:t>
            </w:r>
          </w:p>
        </w:tc>
        <w:tc>
          <w:tcPr>
            <w:tcW w:w="1418"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w:t>
            </w:r>
          </w:p>
        </w:tc>
      </w:tr>
      <w:tr w:rsidR="00F521C0" w:rsidRPr="00AA2578" w:rsidTr="000A37F7">
        <w:trPr>
          <w:trHeight w:val="4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3</w:t>
            </w:r>
          </w:p>
        </w:tc>
        <w:tc>
          <w:tcPr>
            <w:tcW w:w="6002" w:type="dxa"/>
            <w:tcBorders>
              <w:top w:val="single" w:sz="4" w:space="0" w:color="auto"/>
              <w:left w:val="nil"/>
              <w:bottom w:val="single" w:sz="4" w:space="0" w:color="auto"/>
              <w:right w:val="single" w:sz="4" w:space="0" w:color="000000"/>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Coaxial relay control panel, type/model KKPAN126A</w:t>
            </w:r>
          </w:p>
        </w:tc>
        <w:tc>
          <w:tcPr>
            <w:tcW w:w="1418"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1</w:t>
            </w:r>
          </w:p>
        </w:tc>
      </w:tr>
      <w:tr w:rsidR="00F521C0" w:rsidRPr="00AA2578" w:rsidTr="000A37F7">
        <w:trPr>
          <w:trHeight w:val="26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4</w:t>
            </w:r>
          </w:p>
        </w:tc>
        <w:tc>
          <w:tcPr>
            <w:tcW w:w="6002" w:type="dxa"/>
            <w:tcBorders>
              <w:top w:val="single" w:sz="4" w:space="0" w:color="auto"/>
              <w:left w:val="nil"/>
              <w:bottom w:val="single" w:sz="4" w:space="0" w:color="auto"/>
              <w:right w:val="single" w:sz="4" w:space="0" w:color="000000"/>
            </w:tcBorders>
            <w:shd w:val="clear" w:color="auto" w:fill="auto"/>
            <w:vAlign w:val="center"/>
            <w:hideMark/>
          </w:tcPr>
          <w:p w:rsidR="00F521C0" w:rsidRPr="00AA2578" w:rsidRDefault="00F521C0" w:rsidP="00AA2578">
            <w:pPr>
              <w:spacing w:after="0" w:line="240" w:lineRule="auto"/>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FM Amplifier, type/model/PJ702C-LCD</w:t>
            </w:r>
          </w:p>
        </w:tc>
        <w:tc>
          <w:tcPr>
            <w:tcW w:w="1418" w:type="dxa"/>
            <w:tcBorders>
              <w:top w:val="nil"/>
              <w:left w:val="nil"/>
              <w:bottom w:val="single" w:sz="4" w:space="0" w:color="auto"/>
              <w:right w:val="single" w:sz="4" w:space="0" w:color="auto"/>
            </w:tcBorders>
            <w:shd w:val="clear" w:color="auto" w:fill="auto"/>
            <w:noWrap/>
            <w:vAlign w:val="center"/>
            <w:hideMark/>
          </w:tcPr>
          <w:p w:rsidR="00F521C0" w:rsidRPr="00AA2578" w:rsidRDefault="00F521C0" w:rsidP="00AA2578">
            <w:pPr>
              <w:spacing w:after="0" w:line="240" w:lineRule="auto"/>
              <w:jc w:val="center"/>
              <w:rPr>
                <w:rFonts w:ascii="Arial" w:eastAsia="Times New Roman" w:hAnsi="Arial" w:cs="Arial"/>
                <w:color w:val="000000"/>
                <w:sz w:val="20"/>
                <w:lang w:val="en-IN" w:eastAsia="en-IN"/>
              </w:rPr>
            </w:pPr>
            <w:r w:rsidRPr="00AA2578">
              <w:rPr>
                <w:rFonts w:ascii="Arial" w:eastAsia="Times New Roman" w:hAnsi="Arial" w:cs="Arial"/>
                <w:color w:val="000000"/>
                <w:sz w:val="20"/>
                <w:lang w:val="en-IN" w:eastAsia="en-IN"/>
              </w:rPr>
              <w:t>3</w:t>
            </w:r>
          </w:p>
        </w:tc>
      </w:tr>
    </w:tbl>
    <w:p w:rsidR="0001521D" w:rsidRDefault="0001521D" w:rsidP="0001521D">
      <w:pPr>
        <w:tabs>
          <w:tab w:val="left" w:pos="540"/>
          <w:tab w:val="left" w:pos="1080"/>
          <w:tab w:val="left" w:pos="8850"/>
        </w:tabs>
        <w:autoSpaceDE w:val="0"/>
        <w:autoSpaceDN w:val="0"/>
        <w:adjustRightInd w:val="0"/>
        <w:spacing w:after="0" w:line="240" w:lineRule="auto"/>
        <w:ind w:left="990"/>
        <w:jc w:val="both"/>
        <w:rPr>
          <w:rFonts w:ascii="Arial" w:hAnsi="Arial" w:cs="Arial"/>
          <w:b/>
          <w:sz w:val="21"/>
          <w:szCs w:val="21"/>
          <w:lang w:bidi="ar-SA"/>
        </w:rPr>
      </w:pPr>
    </w:p>
    <w:p w:rsidR="000A37F7" w:rsidRPr="000A37F7" w:rsidRDefault="00F521C0" w:rsidP="00D1745D">
      <w:pPr>
        <w:tabs>
          <w:tab w:val="left" w:pos="1080"/>
          <w:tab w:val="left" w:pos="8850"/>
        </w:tabs>
        <w:autoSpaceDE w:val="0"/>
        <w:autoSpaceDN w:val="0"/>
        <w:adjustRightInd w:val="0"/>
        <w:spacing w:after="0" w:line="240" w:lineRule="auto"/>
        <w:jc w:val="both"/>
        <w:rPr>
          <w:rFonts w:ascii="Arial" w:hAnsi="Arial" w:cs="Arial"/>
          <w:szCs w:val="22"/>
        </w:rPr>
      </w:pPr>
      <w:r>
        <w:rPr>
          <w:rFonts w:ascii="Arial" w:hAnsi="Arial" w:cs="Arial"/>
          <w:b/>
          <w:bCs/>
          <w:szCs w:val="22"/>
        </w:rPr>
        <w:t xml:space="preserve"> </w:t>
      </w:r>
      <w:r w:rsidRPr="000A37F7">
        <w:rPr>
          <w:rFonts w:ascii="Arial" w:hAnsi="Arial" w:cs="Arial"/>
          <w:szCs w:val="22"/>
        </w:rPr>
        <w:t>The budgetary quotation is to be sent on below given address by speed post/courier</w:t>
      </w:r>
      <w:r w:rsidR="00A533EB">
        <w:rPr>
          <w:rFonts w:ascii="Arial" w:hAnsi="Arial" w:cs="Arial"/>
          <w:szCs w:val="22"/>
        </w:rPr>
        <w:t xml:space="preserve"> </w:t>
      </w:r>
      <w:r w:rsidR="00A533EB" w:rsidRPr="00A533EB">
        <w:rPr>
          <w:rFonts w:ascii="Arial" w:hAnsi="Arial" w:cs="Arial"/>
          <w:b/>
          <w:szCs w:val="22"/>
        </w:rPr>
        <w:t>before24.10.2019</w:t>
      </w:r>
      <w:r w:rsidRPr="00A533EB">
        <w:rPr>
          <w:rFonts w:ascii="Arial" w:hAnsi="Arial" w:cs="Arial"/>
          <w:b/>
          <w:szCs w:val="22"/>
        </w:rPr>
        <w:t>.</w:t>
      </w:r>
      <w:r w:rsidRPr="000A37F7">
        <w:rPr>
          <w:rFonts w:ascii="Arial" w:hAnsi="Arial" w:cs="Arial"/>
          <w:szCs w:val="22"/>
        </w:rPr>
        <w:t xml:space="preserve"> </w:t>
      </w:r>
    </w:p>
    <w:p w:rsidR="000A37F7" w:rsidRPr="000A37F7" w:rsidRDefault="000A37F7" w:rsidP="000A37F7">
      <w:pPr>
        <w:tabs>
          <w:tab w:val="left" w:pos="540"/>
          <w:tab w:val="left" w:pos="1080"/>
          <w:tab w:val="left" w:pos="8850"/>
        </w:tabs>
        <w:autoSpaceDE w:val="0"/>
        <w:autoSpaceDN w:val="0"/>
        <w:adjustRightInd w:val="0"/>
        <w:spacing w:after="0" w:line="240" w:lineRule="auto"/>
        <w:ind w:left="540"/>
        <w:jc w:val="both"/>
        <w:rPr>
          <w:rFonts w:ascii="Arial" w:hAnsi="Arial" w:cs="Arial"/>
          <w:szCs w:val="22"/>
        </w:rPr>
      </w:pPr>
    </w:p>
    <w:p w:rsidR="000A37F7" w:rsidRDefault="000A37F7" w:rsidP="000A37F7">
      <w:pPr>
        <w:tabs>
          <w:tab w:val="left" w:pos="540"/>
          <w:tab w:val="left" w:pos="1080"/>
          <w:tab w:val="left" w:pos="8850"/>
        </w:tabs>
        <w:autoSpaceDE w:val="0"/>
        <w:autoSpaceDN w:val="0"/>
        <w:adjustRightInd w:val="0"/>
        <w:spacing w:after="0" w:line="240" w:lineRule="auto"/>
        <w:ind w:left="540"/>
        <w:jc w:val="both"/>
        <w:rPr>
          <w:rFonts w:ascii="Arial" w:hAnsi="Arial" w:cs="Arial"/>
          <w:szCs w:val="22"/>
        </w:rPr>
      </w:pPr>
      <w:r>
        <w:rPr>
          <w:rFonts w:ascii="Arial" w:hAnsi="Arial" w:cs="Arial"/>
          <w:szCs w:val="22"/>
        </w:rPr>
        <w:t>The Additional Director General (E)(WZ),</w:t>
      </w:r>
    </w:p>
    <w:p w:rsidR="000A37F7" w:rsidRDefault="000A37F7" w:rsidP="000A37F7">
      <w:pPr>
        <w:tabs>
          <w:tab w:val="left" w:pos="540"/>
          <w:tab w:val="left" w:pos="1080"/>
          <w:tab w:val="left" w:pos="8850"/>
        </w:tabs>
        <w:autoSpaceDE w:val="0"/>
        <w:autoSpaceDN w:val="0"/>
        <w:adjustRightInd w:val="0"/>
        <w:spacing w:after="0" w:line="240" w:lineRule="auto"/>
        <w:ind w:left="540"/>
        <w:jc w:val="both"/>
        <w:rPr>
          <w:rFonts w:ascii="Arial" w:hAnsi="Arial" w:cs="Arial"/>
          <w:szCs w:val="22"/>
        </w:rPr>
      </w:pPr>
      <w:r>
        <w:rPr>
          <w:rFonts w:ascii="Arial" w:hAnsi="Arial" w:cs="Arial"/>
          <w:szCs w:val="22"/>
        </w:rPr>
        <w:t xml:space="preserve">All India Radio and Doordarshan, </w:t>
      </w:r>
    </w:p>
    <w:p w:rsidR="000A37F7" w:rsidRDefault="000A37F7" w:rsidP="000A37F7">
      <w:pPr>
        <w:tabs>
          <w:tab w:val="left" w:pos="540"/>
          <w:tab w:val="left" w:pos="1080"/>
          <w:tab w:val="left" w:pos="8850"/>
        </w:tabs>
        <w:autoSpaceDE w:val="0"/>
        <w:autoSpaceDN w:val="0"/>
        <w:adjustRightInd w:val="0"/>
        <w:spacing w:after="0" w:line="240" w:lineRule="auto"/>
        <w:ind w:left="540"/>
        <w:jc w:val="both"/>
        <w:rPr>
          <w:rFonts w:ascii="Arial" w:hAnsi="Arial" w:cs="Arial"/>
          <w:szCs w:val="22"/>
        </w:rPr>
      </w:pPr>
      <w:r>
        <w:rPr>
          <w:rFonts w:ascii="Arial" w:hAnsi="Arial" w:cs="Arial"/>
          <w:szCs w:val="22"/>
        </w:rPr>
        <w:t>Pratishtha Bhavan, Old CGO Building</w:t>
      </w:r>
    </w:p>
    <w:p w:rsidR="000A37F7" w:rsidRDefault="000A37F7" w:rsidP="000A37F7">
      <w:pPr>
        <w:tabs>
          <w:tab w:val="left" w:pos="540"/>
          <w:tab w:val="left" w:pos="1080"/>
          <w:tab w:val="left" w:pos="8850"/>
        </w:tabs>
        <w:autoSpaceDE w:val="0"/>
        <w:autoSpaceDN w:val="0"/>
        <w:adjustRightInd w:val="0"/>
        <w:spacing w:after="0" w:line="240" w:lineRule="auto"/>
        <w:ind w:left="540"/>
        <w:jc w:val="both"/>
        <w:rPr>
          <w:rFonts w:ascii="Arial" w:hAnsi="Arial" w:cs="Arial"/>
          <w:szCs w:val="22"/>
        </w:rPr>
      </w:pPr>
      <w:r>
        <w:rPr>
          <w:rFonts w:ascii="Arial" w:hAnsi="Arial" w:cs="Arial"/>
          <w:szCs w:val="22"/>
        </w:rPr>
        <w:t xml:space="preserve">101, M. K. Road </w:t>
      </w:r>
    </w:p>
    <w:p w:rsidR="000A37F7" w:rsidRPr="000A37F7" w:rsidRDefault="000A37F7" w:rsidP="000A37F7">
      <w:pPr>
        <w:tabs>
          <w:tab w:val="left" w:pos="540"/>
          <w:tab w:val="left" w:pos="1080"/>
          <w:tab w:val="left" w:pos="8850"/>
        </w:tabs>
        <w:autoSpaceDE w:val="0"/>
        <w:autoSpaceDN w:val="0"/>
        <w:adjustRightInd w:val="0"/>
        <w:spacing w:after="0" w:line="240" w:lineRule="auto"/>
        <w:ind w:left="540"/>
        <w:jc w:val="both"/>
        <w:rPr>
          <w:rFonts w:ascii="Arial" w:hAnsi="Arial" w:cs="Arial"/>
          <w:szCs w:val="22"/>
        </w:rPr>
      </w:pPr>
      <w:r>
        <w:rPr>
          <w:rFonts w:ascii="Arial" w:hAnsi="Arial" w:cs="Arial"/>
          <w:szCs w:val="22"/>
        </w:rPr>
        <w:t>Mumbai-400020</w:t>
      </w:r>
    </w:p>
    <w:p w:rsidR="000A37F7" w:rsidRPr="000A37F7" w:rsidRDefault="000A37F7" w:rsidP="00E44D5D">
      <w:pPr>
        <w:tabs>
          <w:tab w:val="left" w:pos="540"/>
          <w:tab w:val="left" w:pos="1080"/>
          <w:tab w:val="left" w:pos="8850"/>
        </w:tabs>
        <w:autoSpaceDE w:val="0"/>
        <w:autoSpaceDN w:val="0"/>
        <w:adjustRightInd w:val="0"/>
        <w:spacing w:after="0" w:line="240" w:lineRule="auto"/>
        <w:jc w:val="both"/>
        <w:rPr>
          <w:rFonts w:ascii="Arial" w:hAnsi="Arial" w:cs="Arial"/>
          <w:szCs w:val="22"/>
        </w:rPr>
      </w:pPr>
    </w:p>
    <w:p w:rsidR="00E44D5D" w:rsidRDefault="00F521C0" w:rsidP="00E44D5D">
      <w:pPr>
        <w:tabs>
          <w:tab w:val="left" w:pos="540"/>
          <w:tab w:val="left" w:pos="1080"/>
          <w:tab w:val="left" w:pos="8850"/>
        </w:tabs>
        <w:autoSpaceDE w:val="0"/>
        <w:autoSpaceDN w:val="0"/>
        <w:adjustRightInd w:val="0"/>
        <w:spacing w:after="0" w:line="240" w:lineRule="auto"/>
        <w:jc w:val="both"/>
        <w:rPr>
          <w:rFonts w:ascii="Arial" w:hAnsi="Arial" w:cs="Arial"/>
          <w:szCs w:val="22"/>
        </w:rPr>
      </w:pPr>
      <w:r w:rsidRPr="000A37F7">
        <w:rPr>
          <w:rFonts w:ascii="Arial" w:hAnsi="Arial" w:cs="Arial"/>
          <w:szCs w:val="22"/>
        </w:rPr>
        <w:t xml:space="preserve">Scanned copy of the signed budgetary quotation can also be sent by e-mail on below </w:t>
      </w:r>
      <w:r w:rsidR="000A37F7" w:rsidRPr="000A37F7">
        <w:rPr>
          <w:rFonts w:ascii="Arial" w:hAnsi="Arial" w:cs="Arial"/>
          <w:szCs w:val="22"/>
        </w:rPr>
        <w:t>mention</w:t>
      </w:r>
      <w:r w:rsidR="000A37F7">
        <w:rPr>
          <w:rFonts w:ascii="Arial" w:hAnsi="Arial" w:cs="Arial"/>
          <w:szCs w:val="22"/>
        </w:rPr>
        <w:t xml:space="preserve">ed </w:t>
      </w:r>
      <w:r w:rsidR="000A37F7" w:rsidRPr="000A37F7">
        <w:rPr>
          <w:rFonts w:ascii="Arial" w:hAnsi="Arial" w:cs="Arial"/>
          <w:szCs w:val="22"/>
        </w:rPr>
        <w:t>Email</w:t>
      </w:r>
      <w:r w:rsidR="000A37F7" w:rsidRPr="00E44D5D">
        <w:rPr>
          <w:rFonts w:ascii="Arial" w:hAnsi="Arial" w:cs="Arial"/>
          <w:szCs w:val="22"/>
        </w:rPr>
        <w:t xml:space="preserve"> ID</w:t>
      </w:r>
    </w:p>
    <w:p w:rsidR="0010129D" w:rsidRDefault="0010129D" w:rsidP="000A37F7">
      <w:pPr>
        <w:pStyle w:val="ListParagraph"/>
        <w:tabs>
          <w:tab w:val="left" w:pos="540"/>
        </w:tabs>
        <w:spacing w:after="0"/>
        <w:ind w:left="1800"/>
        <w:rPr>
          <w:rFonts w:ascii="Arial" w:hAnsi="Arial" w:cs="Arial"/>
          <w:szCs w:val="22"/>
        </w:rPr>
      </w:pPr>
    </w:p>
    <w:p w:rsidR="000A37F7" w:rsidRPr="00E44D5D" w:rsidRDefault="000A37F7" w:rsidP="0010129D">
      <w:pPr>
        <w:pStyle w:val="ListParagraph"/>
        <w:tabs>
          <w:tab w:val="left" w:pos="540"/>
        </w:tabs>
        <w:spacing w:after="0"/>
        <w:ind w:left="426"/>
        <w:rPr>
          <w:rFonts w:ascii="Arial" w:hAnsi="Arial" w:cs="Arial"/>
          <w:szCs w:val="22"/>
        </w:rPr>
      </w:pPr>
      <w:r>
        <w:rPr>
          <w:rFonts w:ascii="Arial" w:hAnsi="Arial" w:cs="Arial"/>
          <w:szCs w:val="22"/>
        </w:rPr>
        <w:t xml:space="preserve"> </w:t>
      </w:r>
      <w:r w:rsidRPr="00E44D5D">
        <w:rPr>
          <w:rFonts w:ascii="Arial" w:hAnsi="Arial" w:cs="Arial"/>
          <w:szCs w:val="22"/>
        </w:rPr>
        <w:t xml:space="preserve">Email ID- </w:t>
      </w:r>
      <w:hyperlink r:id="rId8" w:history="1">
        <w:r w:rsidRPr="00E44D5D">
          <w:rPr>
            <w:rStyle w:val="Hyperlink"/>
            <w:rFonts w:ascii="Arial" w:hAnsi="Arial" w:cs="Arial"/>
            <w:szCs w:val="22"/>
          </w:rPr>
          <w:t>Mumbai.cewz@gmail.com</w:t>
        </w:r>
      </w:hyperlink>
    </w:p>
    <w:p w:rsidR="000A37F7" w:rsidRPr="000A37F7" w:rsidRDefault="000A37F7" w:rsidP="00E44D5D">
      <w:pPr>
        <w:tabs>
          <w:tab w:val="left" w:pos="540"/>
          <w:tab w:val="left" w:pos="1080"/>
          <w:tab w:val="left" w:pos="8850"/>
        </w:tabs>
        <w:autoSpaceDE w:val="0"/>
        <w:autoSpaceDN w:val="0"/>
        <w:adjustRightInd w:val="0"/>
        <w:spacing w:after="0" w:line="240" w:lineRule="auto"/>
        <w:jc w:val="both"/>
        <w:rPr>
          <w:rFonts w:ascii="Arial" w:hAnsi="Arial" w:cs="Arial"/>
          <w:szCs w:val="22"/>
        </w:rPr>
      </w:pPr>
    </w:p>
    <w:p w:rsidR="00E44D5D" w:rsidRPr="0010129D" w:rsidRDefault="00E44D5D" w:rsidP="0010129D">
      <w:pPr>
        <w:tabs>
          <w:tab w:val="left" w:pos="540"/>
        </w:tabs>
        <w:spacing w:after="0"/>
        <w:rPr>
          <w:rFonts w:ascii="Arial" w:hAnsi="Arial" w:cs="Arial"/>
          <w:bCs/>
          <w:szCs w:val="22"/>
        </w:rPr>
      </w:pPr>
      <w:r w:rsidRPr="0010129D">
        <w:rPr>
          <w:rFonts w:ascii="Arial" w:hAnsi="Arial" w:cs="Arial"/>
          <w:bCs/>
          <w:szCs w:val="22"/>
        </w:rPr>
        <w:t xml:space="preserve">The major terms and conditions of the of proposed procurement/tender are as below </w:t>
      </w:r>
    </w:p>
    <w:p w:rsidR="00E7313C" w:rsidRPr="00C31E0A" w:rsidRDefault="00E7313C" w:rsidP="00E44D5D">
      <w:pPr>
        <w:tabs>
          <w:tab w:val="left" w:pos="1620"/>
        </w:tabs>
        <w:spacing w:after="0" w:line="240" w:lineRule="auto"/>
        <w:ind w:left="709"/>
        <w:jc w:val="both"/>
        <w:rPr>
          <w:rFonts w:ascii="Arial" w:hAnsi="Arial" w:cs="Arial"/>
          <w:szCs w:val="22"/>
        </w:rPr>
      </w:pPr>
    </w:p>
    <w:p w:rsidR="002D03AA" w:rsidRPr="00C74AE4" w:rsidRDefault="002D03AA" w:rsidP="0010129D">
      <w:pPr>
        <w:pStyle w:val="ListParagraph"/>
        <w:numPr>
          <w:ilvl w:val="0"/>
          <w:numId w:val="4"/>
        </w:numPr>
        <w:tabs>
          <w:tab w:val="left" w:pos="540"/>
        </w:tabs>
        <w:spacing w:after="0" w:line="240" w:lineRule="auto"/>
        <w:ind w:left="426"/>
        <w:jc w:val="both"/>
        <w:rPr>
          <w:rFonts w:ascii="Arial" w:hAnsi="Arial" w:cs="Arial"/>
          <w:szCs w:val="22"/>
          <w:u w:val="single"/>
        </w:rPr>
      </w:pPr>
      <w:r w:rsidRPr="00C74AE4">
        <w:rPr>
          <w:rFonts w:ascii="Arial" w:hAnsi="Arial" w:cs="Arial"/>
          <w:szCs w:val="22"/>
          <w:u w:val="single"/>
        </w:rPr>
        <w:t>TAXES:</w:t>
      </w:r>
      <w:r w:rsidR="00C74AE4" w:rsidRPr="00C74AE4">
        <w:rPr>
          <w:rFonts w:ascii="Arial" w:hAnsi="Arial" w:cs="Arial"/>
          <w:szCs w:val="22"/>
          <w:u w:val="single"/>
        </w:rPr>
        <w:t xml:space="preserve"> </w:t>
      </w:r>
    </w:p>
    <w:p w:rsidR="00C74AE4" w:rsidRPr="00C74AE4" w:rsidRDefault="00C74AE4" w:rsidP="0010129D">
      <w:pPr>
        <w:pStyle w:val="ListParagraph"/>
        <w:tabs>
          <w:tab w:val="left" w:pos="540"/>
        </w:tabs>
        <w:spacing w:after="0" w:line="240" w:lineRule="auto"/>
        <w:ind w:left="426"/>
        <w:jc w:val="both"/>
        <w:rPr>
          <w:rFonts w:ascii="Arial" w:hAnsi="Arial" w:cs="Arial"/>
          <w:szCs w:val="22"/>
        </w:rPr>
      </w:pPr>
      <w:r w:rsidRPr="00C74AE4">
        <w:rPr>
          <w:rFonts w:ascii="Arial" w:hAnsi="Arial" w:cs="Arial"/>
          <w:szCs w:val="22"/>
        </w:rPr>
        <w:t>As per Govt of India’s decision Goods and services Tax is introduced w. e. f. 1.07.2017. Hence taxes will be applicable as per provisions, Rules and regulations of Goods and Services   Tax Act.</w:t>
      </w:r>
    </w:p>
    <w:p w:rsidR="00C74AE4" w:rsidRPr="00C74AE4" w:rsidRDefault="00C74AE4" w:rsidP="0010129D">
      <w:pPr>
        <w:pStyle w:val="ListParagraph"/>
        <w:tabs>
          <w:tab w:val="left" w:pos="540"/>
        </w:tabs>
        <w:spacing w:after="0" w:line="240" w:lineRule="auto"/>
        <w:ind w:left="426"/>
        <w:jc w:val="both"/>
        <w:rPr>
          <w:rFonts w:ascii="Arial" w:hAnsi="Arial" w:cs="Arial"/>
          <w:szCs w:val="22"/>
        </w:rPr>
      </w:pPr>
    </w:p>
    <w:p w:rsidR="00C74AE4" w:rsidRPr="00C74AE4" w:rsidRDefault="00C74AE4" w:rsidP="0010129D">
      <w:pPr>
        <w:pStyle w:val="ListParagraph"/>
        <w:tabs>
          <w:tab w:val="left" w:pos="540"/>
        </w:tabs>
        <w:spacing w:after="0" w:line="240" w:lineRule="auto"/>
        <w:ind w:left="426"/>
        <w:jc w:val="both"/>
        <w:rPr>
          <w:rFonts w:ascii="Arial" w:hAnsi="Arial" w:cs="Arial"/>
          <w:szCs w:val="22"/>
        </w:rPr>
      </w:pPr>
      <w:r w:rsidRPr="00C74AE4">
        <w:rPr>
          <w:rFonts w:ascii="Arial" w:hAnsi="Arial" w:cs="Arial"/>
          <w:szCs w:val="22"/>
        </w:rPr>
        <w:t>In case of any change in Government Regulations regarding taxation, taxes will be applicable at actual on the date of billing.</w:t>
      </w:r>
    </w:p>
    <w:p w:rsidR="006B3AEC" w:rsidRPr="00D25A03" w:rsidRDefault="006B3AEC" w:rsidP="0010129D">
      <w:pPr>
        <w:spacing w:after="0" w:line="240" w:lineRule="auto"/>
        <w:ind w:left="426"/>
        <w:rPr>
          <w:rFonts w:ascii="Arial" w:hAnsi="Arial" w:cs="Arial"/>
          <w:sz w:val="16"/>
          <w:szCs w:val="16"/>
        </w:rPr>
      </w:pPr>
    </w:p>
    <w:p w:rsidR="004A0A18" w:rsidRDefault="004A0A18" w:rsidP="0010129D">
      <w:pPr>
        <w:pStyle w:val="ListParagraph"/>
        <w:numPr>
          <w:ilvl w:val="0"/>
          <w:numId w:val="4"/>
        </w:numPr>
        <w:tabs>
          <w:tab w:val="left" w:pos="540"/>
        </w:tabs>
        <w:spacing w:after="0" w:line="240" w:lineRule="auto"/>
        <w:ind w:left="426"/>
        <w:jc w:val="both"/>
        <w:rPr>
          <w:rFonts w:ascii="Arial" w:hAnsi="Arial" w:cs="Arial"/>
          <w:szCs w:val="22"/>
        </w:rPr>
      </w:pPr>
      <w:r w:rsidRPr="004D3433">
        <w:rPr>
          <w:rFonts w:ascii="Arial" w:hAnsi="Arial" w:cs="Arial"/>
          <w:b/>
          <w:bCs/>
          <w:szCs w:val="22"/>
        </w:rPr>
        <w:t>GUARANTEE/WARRANTY PERIOD:</w:t>
      </w:r>
      <w:r w:rsidR="00D1745D">
        <w:rPr>
          <w:rFonts w:ascii="Arial" w:hAnsi="Arial" w:cs="Arial"/>
          <w:b/>
          <w:bCs/>
          <w:szCs w:val="22"/>
        </w:rPr>
        <w:t xml:space="preserve"> </w:t>
      </w:r>
      <w:r w:rsidR="0083529C">
        <w:rPr>
          <w:rFonts w:ascii="Arial" w:hAnsi="Arial" w:cs="Arial"/>
          <w:szCs w:val="22"/>
        </w:rPr>
        <w:t xml:space="preserve">The </w:t>
      </w:r>
      <w:r w:rsidR="00D1745D">
        <w:rPr>
          <w:rFonts w:ascii="Arial" w:hAnsi="Arial" w:cs="Arial"/>
          <w:szCs w:val="22"/>
        </w:rPr>
        <w:t xml:space="preserve">equipments/units/modules/spares </w:t>
      </w:r>
      <w:r w:rsidR="0022566C">
        <w:rPr>
          <w:rFonts w:ascii="Arial" w:hAnsi="Arial" w:cs="Arial"/>
          <w:szCs w:val="22"/>
        </w:rPr>
        <w:t>shall</w:t>
      </w:r>
      <w:r w:rsidR="00E04677">
        <w:rPr>
          <w:rFonts w:ascii="Arial" w:hAnsi="Arial" w:cs="Arial"/>
          <w:szCs w:val="22"/>
        </w:rPr>
        <w:t xml:space="preserve"> be warranted for trouble </w:t>
      </w:r>
      <w:r w:rsidR="00AB39AB">
        <w:rPr>
          <w:rFonts w:ascii="Arial" w:hAnsi="Arial" w:cs="Arial"/>
          <w:szCs w:val="22"/>
        </w:rPr>
        <w:t xml:space="preserve">free </w:t>
      </w:r>
      <w:r w:rsidR="00E04677">
        <w:rPr>
          <w:rFonts w:ascii="Arial" w:hAnsi="Arial" w:cs="Arial"/>
          <w:szCs w:val="22"/>
        </w:rPr>
        <w:t xml:space="preserve">operation </w:t>
      </w:r>
      <w:r w:rsidR="00867DF5">
        <w:rPr>
          <w:rFonts w:ascii="Arial" w:hAnsi="Arial" w:cs="Arial"/>
          <w:szCs w:val="22"/>
        </w:rPr>
        <w:t>for one year</w:t>
      </w:r>
    </w:p>
    <w:p w:rsidR="004D3433" w:rsidRPr="004D3433" w:rsidRDefault="004D3433" w:rsidP="0010129D">
      <w:pPr>
        <w:pStyle w:val="ListParagraph"/>
        <w:tabs>
          <w:tab w:val="left" w:pos="540"/>
        </w:tabs>
        <w:spacing w:after="0" w:line="240" w:lineRule="auto"/>
        <w:ind w:left="426"/>
        <w:rPr>
          <w:rFonts w:ascii="Arial" w:hAnsi="Arial" w:cs="Arial"/>
          <w:szCs w:val="22"/>
        </w:rPr>
      </w:pPr>
    </w:p>
    <w:p w:rsidR="00056C84" w:rsidRPr="00DE3F5D" w:rsidRDefault="00056C84" w:rsidP="0010129D">
      <w:pPr>
        <w:pStyle w:val="ListParagraph"/>
        <w:numPr>
          <w:ilvl w:val="0"/>
          <w:numId w:val="4"/>
        </w:numPr>
        <w:tabs>
          <w:tab w:val="left" w:pos="540"/>
        </w:tabs>
        <w:spacing w:after="0" w:line="240" w:lineRule="auto"/>
        <w:ind w:left="426"/>
        <w:jc w:val="both"/>
        <w:rPr>
          <w:rFonts w:ascii="Arial" w:hAnsi="Arial" w:cs="Arial"/>
          <w:szCs w:val="22"/>
        </w:rPr>
      </w:pPr>
      <w:r w:rsidRPr="00DE3F5D">
        <w:rPr>
          <w:rFonts w:ascii="Arial" w:hAnsi="Arial" w:cs="Arial"/>
          <w:b/>
          <w:bCs/>
          <w:szCs w:val="22"/>
        </w:rPr>
        <w:t>COMPLETION PERIOD:</w:t>
      </w:r>
      <w:r w:rsidRPr="00DE3F5D">
        <w:rPr>
          <w:rFonts w:ascii="Arial" w:hAnsi="Arial" w:cs="Arial"/>
          <w:szCs w:val="22"/>
        </w:rPr>
        <w:t xml:space="preserve"> The </w:t>
      </w:r>
      <w:r w:rsidR="00E04677" w:rsidRPr="00DE3F5D">
        <w:rPr>
          <w:rFonts w:ascii="Arial" w:hAnsi="Arial" w:cs="Arial"/>
          <w:szCs w:val="22"/>
        </w:rPr>
        <w:t xml:space="preserve">entire </w:t>
      </w:r>
      <w:r w:rsidR="00E04677">
        <w:rPr>
          <w:rFonts w:ascii="Arial" w:hAnsi="Arial" w:cs="Arial"/>
          <w:szCs w:val="22"/>
        </w:rPr>
        <w:t>Supply</w:t>
      </w:r>
      <w:r w:rsidR="00E5058A">
        <w:rPr>
          <w:rFonts w:ascii="Arial" w:hAnsi="Arial" w:cs="Arial"/>
          <w:szCs w:val="22"/>
        </w:rPr>
        <w:t xml:space="preserve"> </w:t>
      </w:r>
      <w:r w:rsidRPr="00DE3F5D">
        <w:rPr>
          <w:rFonts w:ascii="Arial" w:hAnsi="Arial" w:cs="Arial"/>
          <w:szCs w:val="22"/>
        </w:rPr>
        <w:t xml:space="preserve">at </w:t>
      </w:r>
      <w:r w:rsidR="00E5058A">
        <w:rPr>
          <w:rFonts w:ascii="Arial" w:hAnsi="Arial" w:cs="Arial"/>
          <w:szCs w:val="22"/>
        </w:rPr>
        <w:t>All India Radio</w:t>
      </w:r>
      <w:r w:rsidRPr="00DE3F5D">
        <w:rPr>
          <w:rFonts w:ascii="Arial" w:hAnsi="Arial" w:cs="Arial"/>
          <w:szCs w:val="22"/>
        </w:rPr>
        <w:t xml:space="preserve"> site shall be completed within </w:t>
      </w:r>
      <w:r w:rsidR="00AE4A9B" w:rsidRPr="00AE4A9B">
        <w:rPr>
          <w:rFonts w:ascii="Arial" w:hAnsi="Arial" w:cs="Arial"/>
          <w:b/>
          <w:bCs/>
          <w:i/>
          <w:iCs/>
          <w:szCs w:val="22"/>
        </w:rPr>
        <w:t>three Months</w:t>
      </w:r>
      <w:r w:rsidRPr="00AE4A9B">
        <w:rPr>
          <w:rFonts w:ascii="Arial" w:hAnsi="Arial" w:cs="Arial"/>
          <w:b/>
          <w:bCs/>
          <w:szCs w:val="22"/>
        </w:rPr>
        <w:t xml:space="preserve"> </w:t>
      </w:r>
      <w:r w:rsidRPr="00DE3F5D">
        <w:rPr>
          <w:rFonts w:ascii="Arial" w:hAnsi="Arial" w:cs="Arial"/>
          <w:szCs w:val="22"/>
        </w:rPr>
        <w:t>from the date of placement of order.</w:t>
      </w:r>
      <w:r w:rsidRPr="00DE3F5D">
        <w:rPr>
          <w:rFonts w:ascii="Arial" w:hAnsi="Arial" w:cs="Arial"/>
          <w:b/>
          <w:bCs/>
          <w:szCs w:val="22"/>
        </w:rPr>
        <w:t>.</w:t>
      </w:r>
      <w:r w:rsidRPr="00DE3F5D">
        <w:rPr>
          <w:rFonts w:ascii="Arial" w:hAnsi="Arial" w:cs="Arial"/>
          <w:szCs w:val="22"/>
        </w:rPr>
        <w:t xml:space="preserve"> </w:t>
      </w:r>
    </w:p>
    <w:p w:rsidR="00867DF5" w:rsidRPr="004D3433" w:rsidRDefault="00867DF5" w:rsidP="0010129D">
      <w:pPr>
        <w:pStyle w:val="ListParagraph"/>
        <w:tabs>
          <w:tab w:val="left" w:pos="540"/>
        </w:tabs>
        <w:spacing w:after="0" w:line="240" w:lineRule="auto"/>
        <w:ind w:left="426"/>
        <w:rPr>
          <w:rFonts w:ascii="Arial" w:hAnsi="Arial" w:cs="Arial"/>
          <w:szCs w:val="22"/>
        </w:rPr>
      </w:pPr>
    </w:p>
    <w:p w:rsidR="0087537E" w:rsidRPr="00D1745D" w:rsidRDefault="00FF3BBB" w:rsidP="00D1745D">
      <w:pPr>
        <w:pStyle w:val="ListParagraph"/>
        <w:numPr>
          <w:ilvl w:val="0"/>
          <w:numId w:val="4"/>
        </w:numPr>
        <w:tabs>
          <w:tab w:val="left" w:pos="540"/>
        </w:tabs>
        <w:spacing w:after="0" w:line="240" w:lineRule="auto"/>
        <w:ind w:left="426"/>
        <w:rPr>
          <w:rFonts w:ascii="Arial" w:hAnsi="Arial" w:cs="Arial"/>
          <w:b/>
          <w:bCs/>
          <w:szCs w:val="22"/>
        </w:rPr>
      </w:pPr>
      <w:r w:rsidRPr="00D1745D">
        <w:rPr>
          <w:rFonts w:ascii="Arial" w:hAnsi="Arial" w:cs="Arial"/>
          <w:b/>
          <w:bCs/>
          <w:szCs w:val="22"/>
        </w:rPr>
        <w:t>TERMS</w:t>
      </w:r>
      <w:r w:rsidR="0049276C" w:rsidRPr="00D1745D">
        <w:rPr>
          <w:rFonts w:ascii="Arial" w:hAnsi="Arial" w:cs="Arial"/>
          <w:b/>
          <w:bCs/>
          <w:szCs w:val="22"/>
        </w:rPr>
        <w:t xml:space="preserve"> OF PAYMENT: </w:t>
      </w:r>
    </w:p>
    <w:p w:rsidR="00FE14AF" w:rsidRDefault="0049276C" w:rsidP="0010129D">
      <w:pPr>
        <w:spacing w:after="0" w:line="240" w:lineRule="auto"/>
        <w:ind w:left="426"/>
        <w:jc w:val="both"/>
        <w:rPr>
          <w:rFonts w:ascii="Arial" w:hAnsi="Arial" w:cs="Arial"/>
          <w:szCs w:val="22"/>
        </w:rPr>
      </w:pPr>
      <w:r w:rsidRPr="00C31E0A">
        <w:rPr>
          <w:rFonts w:ascii="Arial" w:hAnsi="Arial" w:cs="Arial"/>
          <w:szCs w:val="22"/>
        </w:rPr>
        <w:t xml:space="preserve">100% Payment will be released on satisfactory completion of </w:t>
      </w:r>
      <w:r w:rsidR="0022566C" w:rsidRPr="00C31E0A">
        <w:rPr>
          <w:rFonts w:ascii="Arial" w:hAnsi="Arial" w:cs="Arial"/>
          <w:szCs w:val="22"/>
        </w:rPr>
        <w:t xml:space="preserve">entire </w:t>
      </w:r>
      <w:r w:rsidR="0022566C">
        <w:rPr>
          <w:rFonts w:ascii="Arial" w:hAnsi="Arial" w:cs="Arial"/>
          <w:szCs w:val="22"/>
        </w:rPr>
        <w:t>Supply</w:t>
      </w:r>
      <w:r w:rsidRPr="00C31E0A">
        <w:rPr>
          <w:rFonts w:ascii="Arial" w:hAnsi="Arial" w:cs="Arial"/>
          <w:szCs w:val="22"/>
        </w:rPr>
        <w:t xml:space="preserve"> as specified and </w:t>
      </w:r>
      <w:r w:rsidR="00471E4B">
        <w:rPr>
          <w:rFonts w:ascii="Arial" w:hAnsi="Arial" w:cs="Arial"/>
          <w:szCs w:val="22"/>
        </w:rPr>
        <w:t>final acceptance of the equipments by consignee</w:t>
      </w:r>
      <w:r w:rsidRPr="00C31E0A">
        <w:rPr>
          <w:rFonts w:ascii="Arial" w:hAnsi="Arial" w:cs="Arial"/>
          <w:szCs w:val="22"/>
        </w:rPr>
        <w:t>.</w:t>
      </w:r>
      <w:r w:rsidR="00D25A03">
        <w:rPr>
          <w:rFonts w:ascii="Arial" w:hAnsi="Arial" w:cs="Arial"/>
          <w:szCs w:val="22"/>
        </w:rPr>
        <w:t xml:space="preserve"> </w:t>
      </w:r>
    </w:p>
    <w:p w:rsidR="00F521C0" w:rsidRDefault="00F521C0" w:rsidP="0010129D">
      <w:pPr>
        <w:spacing w:after="0" w:line="240" w:lineRule="auto"/>
        <w:ind w:left="426"/>
        <w:jc w:val="both"/>
        <w:rPr>
          <w:rFonts w:ascii="Arial" w:hAnsi="Arial" w:cs="Arial"/>
          <w:szCs w:val="22"/>
        </w:rPr>
      </w:pPr>
    </w:p>
    <w:p w:rsidR="00F521C0" w:rsidRDefault="00F521C0" w:rsidP="00E44D5D">
      <w:pPr>
        <w:spacing w:after="0" w:line="240" w:lineRule="auto"/>
        <w:ind w:left="709"/>
        <w:jc w:val="both"/>
        <w:rPr>
          <w:rFonts w:ascii="Arial" w:hAnsi="Arial" w:cs="Arial"/>
          <w:szCs w:val="22"/>
        </w:rPr>
      </w:pPr>
    </w:p>
    <w:p w:rsidR="00E44D5D" w:rsidRPr="00D25A03" w:rsidRDefault="00E44D5D" w:rsidP="00E44D5D">
      <w:pPr>
        <w:spacing w:after="0" w:line="240" w:lineRule="auto"/>
        <w:ind w:left="709"/>
        <w:jc w:val="both"/>
        <w:rPr>
          <w:rFonts w:ascii="Arial" w:hAnsi="Arial" w:cs="Arial"/>
          <w:szCs w:val="22"/>
        </w:rPr>
      </w:pPr>
    </w:p>
    <w:p w:rsidR="00E7313C" w:rsidRDefault="000F6F6F" w:rsidP="00E44D5D">
      <w:pPr>
        <w:tabs>
          <w:tab w:val="left" w:pos="540"/>
        </w:tabs>
        <w:spacing w:after="0" w:line="240" w:lineRule="auto"/>
        <w:jc w:val="both"/>
        <w:rPr>
          <w:rFonts w:ascii="Arial" w:hAnsi="Arial" w:cs="Arial"/>
          <w:szCs w:val="22"/>
        </w:rPr>
      </w:pPr>
      <w:r>
        <w:rPr>
          <w:rFonts w:ascii="Arial" w:hAnsi="Arial" w:cs="Arial"/>
          <w:szCs w:val="22"/>
        </w:rPr>
        <w:tab/>
      </w:r>
    </w:p>
    <w:p w:rsidR="001F0EE8" w:rsidRPr="001673A4" w:rsidRDefault="00E7313C" w:rsidP="007B2D88">
      <w:pPr>
        <w:tabs>
          <w:tab w:val="left" w:pos="540"/>
        </w:tabs>
        <w:spacing w:after="0" w:line="240" w:lineRule="auto"/>
        <w:rPr>
          <w:rFonts w:ascii="Arial" w:hAnsi="Arial" w:cs="Arial"/>
          <w:b/>
          <w:bCs/>
          <w:szCs w:val="22"/>
        </w:rPr>
      </w:pPr>
      <w:r>
        <w:rPr>
          <w:rFonts w:ascii="Arial" w:hAnsi="Arial" w:cs="Arial"/>
          <w:szCs w:val="22"/>
        </w:rPr>
        <w:t xml:space="preserve">                                             </w:t>
      </w:r>
    </w:p>
    <w:p w:rsidR="001C2EC1" w:rsidRDefault="000C1B73" w:rsidP="0053109F">
      <w:pPr>
        <w:tabs>
          <w:tab w:val="left" w:pos="540"/>
        </w:tabs>
        <w:spacing w:after="0"/>
        <w:jc w:val="right"/>
        <w:rPr>
          <w:rFonts w:ascii="Arial" w:hAnsi="Arial" w:cs="Arial"/>
          <w:szCs w:val="22"/>
        </w:rPr>
      </w:pPr>
      <w:r>
        <w:rPr>
          <w:rFonts w:ascii="Arial" w:hAnsi="Arial" w:cs="Arial"/>
          <w:szCs w:val="22"/>
        </w:rPr>
        <w:t xml:space="preserve">M. L. </w:t>
      </w:r>
      <w:r w:rsidR="00CB0028">
        <w:rPr>
          <w:rFonts w:ascii="Arial" w:hAnsi="Arial" w:cs="Arial"/>
          <w:szCs w:val="22"/>
        </w:rPr>
        <w:t>m</w:t>
      </w:r>
      <w:r>
        <w:rPr>
          <w:rFonts w:ascii="Arial" w:hAnsi="Arial" w:cs="Arial"/>
          <w:szCs w:val="22"/>
        </w:rPr>
        <w:t>ane</w:t>
      </w:r>
    </w:p>
    <w:p w:rsidR="00FE14AF" w:rsidRDefault="000C1B73" w:rsidP="0053109F">
      <w:pPr>
        <w:tabs>
          <w:tab w:val="left" w:pos="540"/>
        </w:tabs>
        <w:spacing w:after="0"/>
        <w:jc w:val="right"/>
        <w:rPr>
          <w:rFonts w:ascii="Arial" w:hAnsi="Arial" w:cs="Arial"/>
          <w:szCs w:val="22"/>
        </w:rPr>
      </w:pPr>
      <w:r>
        <w:rPr>
          <w:rFonts w:ascii="Arial" w:hAnsi="Arial" w:cs="Arial"/>
          <w:szCs w:val="22"/>
        </w:rPr>
        <w:t>Assistant Engineer</w:t>
      </w:r>
    </w:p>
    <w:p w:rsidR="00FE14AF" w:rsidRPr="00C31E0A" w:rsidRDefault="00FE14AF" w:rsidP="0053109F">
      <w:pPr>
        <w:tabs>
          <w:tab w:val="left" w:pos="540"/>
        </w:tabs>
        <w:spacing w:after="0"/>
        <w:jc w:val="right"/>
        <w:rPr>
          <w:rFonts w:ascii="Arial" w:hAnsi="Arial" w:cs="Arial"/>
          <w:szCs w:val="22"/>
        </w:rPr>
      </w:pPr>
      <w:r>
        <w:rPr>
          <w:rFonts w:ascii="Arial" w:hAnsi="Arial" w:cs="Arial"/>
          <w:szCs w:val="22"/>
        </w:rPr>
        <w:t xml:space="preserve">For Additional Director </w:t>
      </w:r>
      <w:r w:rsidR="0053109F">
        <w:rPr>
          <w:rFonts w:ascii="Arial" w:hAnsi="Arial" w:cs="Arial"/>
          <w:szCs w:val="22"/>
        </w:rPr>
        <w:t>General (</w:t>
      </w:r>
      <w:r>
        <w:rPr>
          <w:rFonts w:ascii="Arial" w:hAnsi="Arial" w:cs="Arial"/>
          <w:szCs w:val="22"/>
        </w:rPr>
        <w:t>E)(WZ)</w:t>
      </w:r>
    </w:p>
    <w:p w:rsidR="001C2EC1" w:rsidRPr="00C31E0A" w:rsidRDefault="00C90DEC" w:rsidP="00C90DEC">
      <w:pPr>
        <w:tabs>
          <w:tab w:val="left" w:pos="540"/>
        </w:tabs>
        <w:spacing w:after="0"/>
        <w:jc w:val="right"/>
        <w:rPr>
          <w:rFonts w:ascii="Arial" w:hAnsi="Arial" w:cs="Arial"/>
          <w:szCs w:val="22"/>
        </w:rPr>
      </w:pPr>
      <w:r w:rsidRPr="00C31E0A">
        <w:rPr>
          <w:rFonts w:ascii="Arial" w:hAnsi="Arial" w:cs="Arial"/>
          <w:szCs w:val="22"/>
        </w:rPr>
        <w:t>Tel</w:t>
      </w:r>
      <w:r>
        <w:rPr>
          <w:rFonts w:ascii="Arial" w:hAnsi="Arial" w:cs="Arial"/>
          <w:szCs w:val="22"/>
        </w:rPr>
        <w:t xml:space="preserve">. </w:t>
      </w:r>
      <w:r w:rsidRPr="00C31E0A">
        <w:rPr>
          <w:rFonts w:ascii="Arial" w:hAnsi="Arial" w:cs="Arial"/>
          <w:szCs w:val="22"/>
        </w:rPr>
        <w:t>No.</w:t>
      </w:r>
      <w:r>
        <w:rPr>
          <w:rFonts w:ascii="Arial" w:hAnsi="Arial" w:cs="Arial"/>
          <w:szCs w:val="22"/>
        </w:rPr>
        <w:t xml:space="preserve"> (022) 22031351</w:t>
      </w:r>
      <w:r w:rsidR="000C1B73">
        <w:rPr>
          <w:rFonts w:ascii="Arial" w:hAnsi="Arial" w:cs="Arial"/>
          <w:szCs w:val="22"/>
        </w:rPr>
        <w:t>/22031397/22031415 Extn. 215</w:t>
      </w:r>
    </w:p>
    <w:p w:rsidR="0011221E" w:rsidRDefault="001C2EC1" w:rsidP="0083077E">
      <w:pPr>
        <w:tabs>
          <w:tab w:val="left" w:pos="540"/>
        </w:tabs>
        <w:spacing w:after="0"/>
        <w:jc w:val="right"/>
      </w:pPr>
      <w:r w:rsidRPr="00C31E0A">
        <w:rPr>
          <w:rFonts w:ascii="Arial" w:hAnsi="Arial" w:cs="Arial"/>
          <w:szCs w:val="22"/>
        </w:rPr>
        <w:t>Email ID</w:t>
      </w:r>
      <w:r w:rsidR="0053109F">
        <w:rPr>
          <w:rFonts w:ascii="Arial" w:hAnsi="Arial" w:cs="Arial"/>
          <w:szCs w:val="22"/>
        </w:rPr>
        <w:t xml:space="preserve">- </w:t>
      </w:r>
      <w:hyperlink r:id="rId9" w:history="1">
        <w:r w:rsidR="00E44D5D" w:rsidRPr="00583EEC">
          <w:rPr>
            <w:rStyle w:val="Hyperlink"/>
            <w:rFonts w:ascii="Arial" w:hAnsi="Arial" w:cs="Arial"/>
            <w:szCs w:val="22"/>
          </w:rPr>
          <w:t>mumbai.cewz@gmail.com</w:t>
        </w:r>
      </w:hyperlink>
    </w:p>
    <w:p w:rsidR="00A86ED5" w:rsidRDefault="00A86ED5"/>
    <w:sectPr w:rsidR="00A86ED5" w:rsidSect="007726BA">
      <w:headerReference w:type="even" r:id="rId10"/>
      <w:headerReference w:type="default" r:id="rId11"/>
      <w:footerReference w:type="even" r:id="rId12"/>
      <w:footerReference w:type="default" r:id="rId13"/>
      <w:headerReference w:type="first" r:id="rId14"/>
      <w:footerReference w:type="first" r:id="rId15"/>
      <w:pgSz w:w="11907" w:h="16839" w:code="9"/>
      <w:pgMar w:top="567" w:right="708" w:bottom="720" w:left="1843"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F73" w:rsidRDefault="00CB7F73" w:rsidP="002F6A9D">
      <w:pPr>
        <w:spacing w:after="0" w:line="240" w:lineRule="auto"/>
      </w:pPr>
      <w:r>
        <w:separator/>
      </w:r>
    </w:p>
  </w:endnote>
  <w:endnote w:type="continuationSeparator" w:id="1">
    <w:p w:rsidR="00CB7F73" w:rsidRDefault="00CB7F73" w:rsidP="002F6A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7E" w:rsidRDefault="00A873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25" w:rsidRPr="001B51F3" w:rsidRDefault="00832F5B">
    <w:pPr>
      <w:pStyle w:val="Footer"/>
      <w:rPr>
        <w:rFonts w:ascii="Arial" w:hAnsi="Arial" w:cs="Arial"/>
        <w:sz w:val="16"/>
        <w:szCs w:val="16"/>
      </w:rPr>
    </w:pPr>
    <w:fldSimple w:instr=" FILENAME  \p  \* MERGEFORMAT ">
      <w:r w:rsidR="004660CE" w:rsidRPr="004660CE">
        <w:rPr>
          <w:rFonts w:ascii="Arial" w:hAnsi="Arial" w:cs="Arial"/>
          <w:noProof/>
          <w:sz w:val="16"/>
          <w:szCs w:val="16"/>
        </w:rPr>
        <w:t xml:space="preserve">D:\IEBR- 2019-20\Spares for RVR  F M Transmitter\Fresh Process\e-TENDER  for </w:t>
      </w:r>
      <w:r w:rsidR="004660CE">
        <w:rPr>
          <w:noProof/>
        </w:rPr>
        <w:t>budgetory quote .docx</w:t>
      </w:r>
    </w:fldSimple>
  </w:p>
  <w:p w:rsidR="00E50C25" w:rsidRDefault="00E50C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7E" w:rsidRDefault="00A873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F73" w:rsidRDefault="00CB7F73" w:rsidP="002F6A9D">
      <w:pPr>
        <w:spacing w:after="0" w:line="240" w:lineRule="auto"/>
      </w:pPr>
      <w:r>
        <w:separator/>
      </w:r>
    </w:p>
  </w:footnote>
  <w:footnote w:type="continuationSeparator" w:id="1">
    <w:p w:rsidR="00CB7F73" w:rsidRDefault="00CB7F73" w:rsidP="002F6A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7E" w:rsidRDefault="00A873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2178"/>
      <w:docPartObj>
        <w:docPartGallery w:val="Page Numbers (Margins)"/>
        <w:docPartUnique/>
      </w:docPartObj>
    </w:sdtPr>
    <w:sdtContent>
      <w:p w:rsidR="00E50C25" w:rsidRDefault="00832F5B">
        <w:pPr>
          <w:pStyle w:val="Header"/>
        </w:pPr>
        <w:r w:rsidRPr="00832F5B">
          <w:rPr>
            <w:noProof/>
            <w:lang w:eastAsia="zh-TW" w:bidi="ar-SA"/>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E50C25" w:rsidRPr="0081210C" w:rsidRDefault="00E50C25">
                    <w:pPr>
                      <w:pStyle w:val="Footer"/>
                      <w:rPr>
                        <w:rFonts w:ascii="Arial" w:hAnsi="Arial" w:cs="Arial"/>
                        <w:sz w:val="16"/>
                        <w:szCs w:val="16"/>
                      </w:rPr>
                    </w:pPr>
                    <w:r w:rsidRPr="0081210C">
                      <w:rPr>
                        <w:rFonts w:ascii="Arial" w:hAnsi="Arial" w:cs="Arial"/>
                        <w:sz w:val="16"/>
                        <w:szCs w:val="16"/>
                      </w:rPr>
                      <w:t>Page</w:t>
                    </w:r>
                    <w:r w:rsidR="00832F5B" w:rsidRPr="0081210C">
                      <w:rPr>
                        <w:rFonts w:ascii="Arial" w:hAnsi="Arial" w:cs="Arial"/>
                        <w:sz w:val="16"/>
                        <w:szCs w:val="16"/>
                      </w:rPr>
                      <w:fldChar w:fldCharType="begin"/>
                    </w:r>
                    <w:r w:rsidRPr="0081210C">
                      <w:rPr>
                        <w:rFonts w:ascii="Arial" w:hAnsi="Arial" w:cs="Arial"/>
                        <w:sz w:val="16"/>
                        <w:szCs w:val="16"/>
                      </w:rPr>
                      <w:instrText xml:space="preserve"> PAGE    \* MERGEFORMAT </w:instrText>
                    </w:r>
                    <w:r w:rsidR="00832F5B" w:rsidRPr="0081210C">
                      <w:rPr>
                        <w:rFonts w:ascii="Arial" w:hAnsi="Arial" w:cs="Arial"/>
                        <w:sz w:val="16"/>
                        <w:szCs w:val="16"/>
                      </w:rPr>
                      <w:fldChar w:fldCharType="separate"/>
                    </w:r>
                    <w:r w:rsidR="004660CE">
                      <w:rPr>
                        <w:rFonts w:ascii="Arial" w:hAnsi="Arial" w:cs="Arial"/>
                        <w:noProof/>
                        <w:sz w:val="16"/>
                        <w:szCs w:val="16"/>
                      </w:rPr>
                      <w:t>1</w:t>
                    </w:r>
                    <w:r w:rsidR="00832F5B" w:rsidRPr="0081210C">
                      <w:rPr>
                        <w:rFonts w:ascii="Arial" w:hAnsi="Arial" w:cs="Arial"/>
                        <w:sz w:val="16"/>
                        <w:szCs w:val="16"/>
                      </w:rPr>
                      <w:fldChar w:fldCharType="end"/>
                    </w:r>
                  </w:p>
                </w:txbxContent>
              </v:textbox>
              <w10:wrap anchorx="page" anchory="margin"/>
            </v:rect>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37E" w:rsidRDefault="00A873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317"/>
    <w:multiLevelType w:val="hybridMultilevel"/>
    <w:tmpl w:val="5F26A8A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1DD3C2E"/>
    <w:multiLevelType w:val="hybridMultilevel"/>
    <w:tmpl w:val="F078CD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848C1"/>
    <w:multiLevelType w:val="hybridMultilevel"/>
    <w:tmpl w:val="9FCA91B6"/>
    <w:lvl w:ilvl="0" w:tplc="FEFCC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B402F"/>
    <w:multiLevelType w:val="hybridMultilevel"/>
    <w:tmpl w:val="A1C69A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FDE6230">
      <w:start w:val="1"/>
      <w:numFmt w:val="lowerLetter"/>
      <w:lvlText w:val="%4)"/>
      <w:lvlJc w:val="left"/>
      <w:pPr>
        <w:ind w:left="3240" w:hanging="72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BB72A38"/>
    <w:multiLevelType w:val="hybridMultilevel"/>
    <w:tmpl w:val="BDFA9D1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0BCA01B7"/>
    <w:multiLevelType w:val="hybridMultilevel"/>
    <w:tmpl w:val="D3BEB8E8"/>
    <w:lvl w:ilvl="0" w:tplc="04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6">
    <w:nsid w:val="113675FB"/>
    <w:multiLevelType w:val="hybridMultilevel"/>
    <w:tmpl w:val="D5ACAD6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AF97717"/>
    <w:multiLevelType w:val="hybridMultilevel"/>
    <w:tmpl w:val="0F4AC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C17790"/>
    <w:multiLevelType w:val="hybridMultilevel"/>
    <w:tmpl w:val="E26A8BC0"/>
    <w:lvl w:ilvl="0" w:tplc="F954C15E">
      <w:start w:val="1"/>
      <w:numFmt w:val="lowerRoman"/>
      <w:lvlText w:val="(%1)"/>
      <w:lvlJc w:val="left"/>
      <w:pPr>
        <w:ind w:left="3240" w:hanging="72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nsid w:val="1EC7659C"/>
    <w:multiLevelType w:val="hybridMultilevel"/>
    <w:tmpl w:val="D820DA4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0">
    <w:nsid w:val="204F2774"/>
    <w:multiLevelType w:val="hybridMultilevel"/>
    <w:tmpl w:val="A8AC7C2E"/>
    <w:lvl w:ilvl="0" w:tplc="40090019">
      <w:start w:val="1"/>
      <w:numFmt w:val="lowerLetter"/>
      <w:lvlText w:val="%1."/>
      <w:lvlJc w:val="left"/>
      <w:pPr>
        <w:ind w:left="1571" w:hanging="360"/>
      </w:pPr>
    </w:lvl>
    <w:lvl w:ilvl="1" w:tplc="40090019">
      <w:start w:val="1"/>
      <w:numFmt w:val="lowerLetter"/>
      <w:lvlText w:val="%2."/>
      <w:lvlJc w:val="left"/>
      <w:pPr>
        <w:ind w:left="2291" w:hanging="360"/>
      </w:pPr>
    </w:lvl>
    <w:lvl w:ilvl="2" w:tplc="4009001B">
      <w:start w:val="1"/>
      <w:numFmt w:val="lowerRoman"/>
      <w:lvlText w:val="%3."/>
      <w:lvlJc w:val="right"/>
      <w:pPr>
        <w:ind w:left="3011" w:hanging="180"/>
      </w:pPr>
    </w:lvl>
    <w:lvl w:ilvl="3" w:tplc="91F0209C">
      <w:start w:val="2"/>
      <w:numFmt w:val="upperLetter"/>
      <w:lvlText w:val="%4."/>
      <w:lvlJc w:val="left"/>
      <w:pPr>
        <w:ind w:left="3731" w:hanging="360"/>
      </w:pPr>
      <w:rPr>
        <w:rFonts w:hint="default"/>
      </w:rPr>
    </w:lvl>
    <w:lvl w:ilvl="4" w:tplc="40090019" w:tentative="1">
      <w:start w:val="1"/>
      <w:numFmt w:val="lowerLetter"/>
      <w:lvlText w:val="%5."/>
      <w:lvlJc w:val="left"/>
      <w:pPr>
        <w:ind w:left="4451" w:hanging="360"/>
      </w:pPr>
    </w:lvl>
    <w:lvl w:ilvl="5" w:tplc="4009001B">
      <w:start w:val="1"/>
      <w:numFmt w:val="lowerRoman"/>
      <w:lvlText w:val="%6."/>
      <w:lvlJc w:val="right"/>
      <w:pPr>
        <w:ind w:left="5171" w:hanging="180"/>
      </w:pPr>
    </w:lvl>
    <w:lvl w:ilvl="6" w:tplc="4009000F">
      <w:start w:val="1"/>
      <w:numFmt w:val="decimal"/>
      <w:lvlText w:val="%7."/>
      <w:lvlJc w:val="left"/>
      <w:pPr>
        <w:ind w:left="5891" w:hanging="360"/>
      </w:pPr>
    </w:lvl>
    <w:lvl w:ilvl="7" w:tplc="40090019">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1">
    <w:nsid w:val="2C19780E"/>
    <w:multiLevelType w:val="hybridMultilevel"/>
    <w:tmpl w:val="2ACE9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11C3E73"/>
    <w:multiLevelType w:val="hybridMultilevel"/>
    <w:tmpl w:val="0A189AD6"/>
    <w:lvl w:ilvl="0" w:tplc="04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378771B4"/>
    <w:multiLevelType w:val="hybridMultilevel"/>
    <w:tmpl w:val="7318FB9C"/>
    <w:lvl w:ilvl="0" w:tplc="40090019">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3BF27B44"/>
    <w:multiLevelType w:val="hybridMultilevel"/>
    <w:tmpl w:val="E284A3D6"/>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6F1DB6"/>
    <w:multiLevelType w:val="multilevel"/>
    <w:tmpl w:val="44EED2CC"/>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8D76B8"/>
    <w:multiLevelType w:val="hybridMultilevel"/>
    <w:tmpl w:val="9788BB7C"/>
    <w:lvl w:ilvl="0" w:tplc="8BACD91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3F96CD0"/>
    <w:multiLevelType w:val="hybridMultilevel"/>
    <w:tmpl w:val="5F1C2594"/>
    <w:lvl w:ilvl="0" w:tplc="8F22822C">
      <w:start w:val="5"/>
      <w:numFmt w:val="upperLetter"/>
      <w:lvlText w:val="%1."/>
      <w:lvlJc w:val="left"/>
      <w:pPr>
        <w:ind w:left="782" w:hanging="360"/>
      </w:pPr>
      <w:rPr>
        <w:rFonts w:hint="default"/>
        <w:b/>
      </w:rPr>
    </w:lvl>
    <w:lvl w:ilvl="1" w:tplc="40090019" w:tentative="1">
      <w:start w:val="1"/>
      <w:numFmt w:val="lowerLetter"/>
      <w:lvlText w:val="%2."/>
      <w:lvlJc w:val="left"/>
      <w:pPr>
        <w:ind w:left="1502" w:hanging="360"/>
      </w:pPr>
    </w:lvl>
    <w:lvl w:ilvl="2" w:tplc="4009001B" w:tentative="1">
      <w:start w:val="1"/>
      <w:numFmt w:val="lowerRoman"/>
      <w:lvlText w:val="%3."/>
      <w:lvlJc w:val="right"/>
      <w:pPr>
        <w:ind w:left="2222" w:hanging="180"/>
      </w:pPr>
    </w:lvl>
    <w:lvl w:ilvl="3" w:tplc="4009000F" w:tentative="1">
      <w:start w:val="1"/>
      <w:numFmt w:val="decimal"/>
      <w:lvlText w:val="%4."/>
      <w:lvlJc w:val="left"/>
      <w:pPr>
        <w:ind w:left="2942" w:hanging="360"/>
      </w:pPr>
    </w:lvl>
    <w:lvl w:ilvl="4" w:tplc="40090019" w:tentative="1">
      <w:start w:val="1"/>
      <w:numFmt w:val="lowerLetter"/>
      <w:lvlText w:val="%5."/>
      <w:lvlJc w:val="left"/>
      <w:pPr>
        <w:ind w:left="3662" w:hanging="360"/>
      </w:pPr>
    </w:lvl>
    <w:lvl w:ilvl="5" w:tplc="4009001B" w:tentative="1">
      <w:start w:val="1"/>
      <w:numFmt w:val="lowerRoman"/>
      <w:lvlText w:val="%6."/>
      <w:lvlJc w:val="right"/>
      <w:pPr>
        <w:ind w:left="4382" w:hanging="180"/>
      </w:pPr>
    </w:lvl>
    <w:lvl w:ilvl="6" w:tplc="4009000F" w:tentative="1">
      <w:start w:val="1"/>
      <w:numFmt w:val="decimal"/>
      <w:lvlText w:val="%7."/>
      <w:lvlJc w:val="left"/>
      <w:pPr>
        <w:ind w:left="5102" w:hanging="360"/>
      </w:pPr>
    </w:lvl>
    <w:lvl w:ilvl="7" w:tplc="40090019" w:tentative="1">
      <w:start w:val="1"/>
      <w:numFmt w:val="lowerLetter"/>
      <w:lvlText w:val="%8."/>
      <w:lvlJc w:val="left"/>
      <w:pPr>
        <w:ind w:left="5822" w:hanging="360"/>
      </w:pPr>
    </w:lvl>
    <w:lvl w:ilvl="8" w:tplc="4009001B" w:tentative="1">
      <w:start w:val="1"/>
      <w:numFmt w:val="lowerRoman"/>
      <w:lvlText w:val="%9."/>
      <w:lvlJc w:val="right"/>
      <w:pPr>
        <w:ind w:left="6542" w:hanging="180"/>
      </w:pPr>
    </w:lvl>
  </w:abstractNum>
  <w:abstractNum w:abstractNumId="18">
    <w:nsid w:val="44301557"/>
    <w:multiLevelType w:val="hybridMultilevel"/>
    <w:tmpl w:val="D7D6C4E8"/>
    <w:lvl w:ilvl="0" w:tplc="AF5E1520">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5B61540"/>
    <w:multiLevelType w:val="hybridMultilevel"/>
    <w:tmpl w:val="EB4414C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45B85BA5"/>
    <w:multiLevelType w:val="hybridMultilevel"/>
    <w:tmpl w:val="2D207A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DF4158"/>
    <w:multiLevelType w:val="hybridMultilevel"/>
    <w:tmpl w:val="36829C2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BF3794A"/>
    <w:multiLevelType w:val="hybridMultilevel"/>
    <w:tmpl w:val="D3808370"/>
    <w:lvl w:ilvl="0" w:tplc="04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C824DC6"/>
    <w:multiLevelType w:val="hybridMultilevel"/>
    <w:tmpl w:val="3AF2A12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D9F02BB"/>
    <w:multiLevelType w:val="hybridMultilevel"/>
    <w:tmpl w:val="49B2AC00"/>
    <w:lvl w:ilvl="0" w:tplc="04090017">
      <w:start w:val="1"/>
      <w:numFmt w:val="lowerLetter"/>
      <w:lvlText w:val="%1)"/>
      <w:lvlJc w:val="left"/>
      <w:pPr>
        <w:ind w:left="1800" w:hanging="360"/>
      </w:pPr>
    </w:lvl>
    <w:lvl w:ilvl="1" w:tplc="FBE4EEA6">
      <w:start w:val="110"/>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54921AB"/>
    <w:multiLevelType w:val="hybridMultilevel"/>
    <w:tmpl w:val="9AB20A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FF2875"/>
    <w:multiLevelType w:val="hybridMultilevel"/>
    <w:tmpl w:val="9B06C1EA"/>
    <w:lvl w:ilvl="0" w:tplc="40090017">
      <w:start w:val="1"/>
      <w:numFmt w:val="lowerLetter"/>
      <w:lvlText w:val="%1)"/>
      <w:lvlJc w:val="left"/>
      <w:pPr>
        <w:ind w:left="1637" w:hanging="360"/>
      </w:pPr>
    </w:lvl>
    <w:lvl w:ilvl="1" w:tplc="C48A78A0">
      <w:start w:val="30"/>
      <w:numFmt w:val="decimal"/>
      <w:lvlText w:val="%2"/>
      <w:lvlJc w:val="left"/>
      <w:pPr>
        <w:ind w:left="2357" w:hanging="360"/>
      </w:pPr>
      <w:rPr>
        <w:rFonts w:hint="default"/>
      </w:r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27">
    <w:nsid w:val="5876717F"/>
    <w:multiLevelType w:val="hybridMultilevel"/>
    <w:tmpl w:val="123C0C32"/>
    <w:lvl w:ilvl="0" w:tplc="4C1E738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95D06BA"/>
    <w:multiLevelType w:val="hybridMultilevel"/>
    <w:tmpl w:val="8F7ABA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F5760C2"/>
    <w:multiLevelType w:val="multilevel"/>
    <w:tmpl w:val="8716B9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FDD6F79"/>
    <w:multiLevelType w:val="hybridMultilevel"/>
    <w:tmpl w:val="689476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4EA3B53"/>
    <w:multiLevelType w:val="hybridMultilevel"/>
    <w:tmpl w:val="3AF2A12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9390DF1"/>
    <w:multiLevelType w:val="hybridMultilevel"/>
    <w:tmpl w:val="11F08D8A"/>
    <w:lvl w:ilvl="0" w:tplc="04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6EF27C6E"/>
    <w:multiLevelType w:val="hybridMultilevel"/>
    <w:tmpl w:val="A6E08214"/>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7A4277D3"/>
    <w:multiLevelType w:val="hybridMultilevel"/>
    <w:tmpl w:val="7884F0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B59515E"/>
    <w:multiLevelType w:val="hybridMultilevel"/>
    <w:tmpl w:val="455E90B0"/>
    <w:lvl w:ilvl="0" w:tplc="4164E83E">
      <w:start w:val="1"/>
      <w:numFmt w:val="lowerLetter"/>
      <w:lvlText w:val="(%1)"/>
      <w:lvlJc w:val="left"/>
      <w:pPr>
        <w:ind w:left="2205" w:hanging="405"/>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nsid w:val="7CFC2394"/>
    <w:multiLevelType w:val="hybridMultilevel"/>
    <w:tmpl w:val="45F2E62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D7F4848"/>
    <w:multiLevelType w:val="hybridMultilevel"/>
    <w:tmpl w:val="2554571C"/>
    <w:lvl w:ilvl="0" w:tplc="8EBC4CD6">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8">
    <w:nsid w:val="7E85136F"/>
    <w:multiLevelType w:val="hybridMultilevel"/>
    <w:tmpl w:val="BD4825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F110803"/>
    <w:multiLevelType w:val="hybridMultilevel"/>
    <w:tmpl w:val="3AF2A12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4"/>
  </w:num>
  <w:num w:numId="2">
    <w:abstractNumId w:val="24"/>
  </w:num>
  <w:num w:numId="3">
    <w:abstractNumId w:val="26"/>
  </w:num>
  <w:num w:numId="4">
    <w:abstractNumId w:val="14"/>
  </w:num>
  <w:num w:numId="5">
    <w:abstractNumId w:val="5"/>
  </w:num>
  <w:num w:numId="6">
    <w:abstractNumId w:val="3"/>
  </w:num>
  <w:num w:numId="7">
    <w:abstractNumId w:val="32"/>
  </w:num>
  <w:num w:numId="8">
    <w:abstractNumId w:val="12"/>
  </w:num>
  <w:num w:numId="9">
    <w:abstractNumId w:val="4"/>
  </w:num>
  <w:num w:numId="10">
    <w:abstractNumId w:val="37"/>
  </w:num>
  <w:num w:numId="11">
    <w:abstractNumId w:val="8"/>
  </w:num>
  <w:num w:numId="12">
    <w:abstractNumId w:val="30"/>
  </w:num>
  <w:num w:numId="13">
    <w:abstractNumId w:val="11"/>
  </w:num>
  <w:num w:numId="14">
    <w:abstractNumId w:val="1"/>
  </w:num>
  <w:num w:numId="15">
    <w:abstractNumId w:val="2"/>
  </w:num>
  <w:num w:numId="16">
    <w:abstractNumId w:val="28"/>
  </w:num>
  <w:num w:numId="17">
    <w:abstractNumId w:val="38"/>
  </w:num>
  <w:num w:numId="18">
    <w:abstractNumId w:val="35"/>
  </w:num>
  <w:num w:numId="19">
    <w:abstractNumId w:val="39"/>
  </w:num>
  <w:num w:numId="20">
    <w:abstractNumId w:val="15"/>
  </w:num>
  <w:num w:numId="21">
    <w:abstractNumId w:val="33"/>
  </w:num>
  <w:num w:numId="22">
    <w:abstractNumId w:val="16"/>
  </w:num>
  <w:num w:numId="23">
    <w:abstractNumId w:val="18"/>
  </w:num>
  <w:num w:numId="24">
    <w:abstractNumId w:val="9"/>
  </w:num>
  <w:num w:numId="25">
    <w:abstractNumId w:val="10"/>
  </w:num>
  <w:num w:numId="26">
    <w:abstractNumId w:val="21"/>
  </w:num>
  <w:num w:numId="27">
    <w:abstractNumId w:val="29"/>
  </w:num>
  <w:num w:numId="28">
    <w:abstractNumId w:val="27"/>
  </w:num>
  <w:num w:numId="29">
    <w:abstractNumId w:val="0"/>
  </w:num>
  <w:num w:numId="30">
    <w:abstractNumId w:val="6"/>
  </w:num>
  <w:num w:numId="31">
    <w:abstractNumId w:val="13"/>
  </w:num>
  <w:num w:numId="32">
    <w:abstractNumId w:val="22"/>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1"/>
  </w:num>
  <w:num w:numId="36">
    <w:abstractNumId w:val="36"/>
  </w:num>
  <w:num w:numId="37">
    <w:abstractNumId w:val="7"/>
  </w:num>
  <w:num w:numId="38">
    <w:abstractNumId w:val="25"/>
  </w:num>
  <w:num w:numId="39">
    <w:abstractNumId w:val="17"/>
  </w:num>
  <w:num w:numId="40">
    <w:abstractNumId w:val="19"/>
  </w:num>
  <w:num w:numId="41">
    <w:abstractNumId w:val="2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4818"/>
    <o:shapelayout v:ext="edit">
      <o:idmap v:ext="edit" data="2"/>
    </o:shapelayout>
  </w:hdrShapeDefaults>
  <w:footnotePr>
    <w:footnote w:id="0"/>
    <w:footnote w:id="1"/>
  </w:footnotePr>
  <w:endnotePr>
    <w:endnote w:id="0"/>
    <w:endnote w:id="1"/>
  </w:endnotePr>
  <w:compat>
    <w:useFELayout/>
  </w:compat>
  <w:rsids>
    <w:rsidRoot w:val="000D07CF"/>
    <w:rsid w:val="00013B03"/>
    <w:rsid w:val="0001521D"/>
    <w:rsid w:val="00015645"/>
    <w:rsid w:val="00025B2B"/>
    <w:rsid w:val="00027C24"/>
    <w:rsid w:val="000522B8"/>
    <w:rsid w:val="0005284E"/>
    <w:rsid w:val="00056C84"/>
    <w:rsid w:val="000620CB"/>
    <w:rsid w:val="000663E0"/>
    <w:rsid w:val="0008061A"/>
    <w:rsid w:val="0008167E"/>
    <w:rsid w:val="00086E1B"/>
    <w:rsid w:val="000931AE"/>
    <w:rsid w:val="00093C81"/>
    <w:rsid w:val="000A018A"/>
    <w:rsid w:val="000A0F01"/>
    <w:rsid w:val="000A10F5"/>
    <w:rsid w:val="000A37F7"/>
    <w:rsid w:val="000A3F83"/>
    <w:rsid w:val="000A4528"/>
    <w:rsid w:val="000A4620"/>
    <w:rsid w:val="000A558C"/>
    <w:rsid w:val="000B5691"/>
    <w:rsid w:val="000C1B73"/>
    <w:rsid w:val="000D07CF"/>
    <w:rsid w:val="000D2526"/>
    <w:rsid w:val="000D26C5"/>
    <w:rsid w:val="000D553C"/>
    <w:rsid w:val="000D55DA"/>
    <w:rsid w:val="000E067D"/>
    <w:rsid w:val="000E57BA"/>
    <w:rsid w:val="000F0FE9"/>
    <w:rsid w:val="000F626C"/>
    <w:rsid w:val="000F6F6F"/>
    <w:rsid w:val="0010129D"/>
    <w:rsid w:val="001013D2"/>
    <w:rsid w:val="00105D81"/>
    <w:rsid w:val="00106353"/>
    <w:rsid w:val="0011221E"/>
    <w:rsid w:val="0011637E"/>
    <w:rsid w:val="00120EF6"/>
    <w:rsid w:val="0012204D"/>
    <w:rsid w:val="001347B4"/>
    <w:rsid w:val="00135D49"/>
    <w:rsid w:val="00142DBC"/>
    <w:rsid w:val="00151249"/>
    <w:rsid w:val="00161547"/>
    <w:rsid w:val="00164725"/>
    <w:rsid w:val="001673A4"/>
    <w:rsid w:val="00171AE2"/>
    <w:rsid w:val="00184689"/>
    <w:rsid w:val="00186B60"/>
    <w:rsid w:val="00186C3D"/>
    <w:rsid w:val="00193D0F"/>
    <w:rsid w:val="001A26ED"/>
    <w:rsid w:val="001B1A99"/>
    <w:rsid w:val="001B51F3"/>
    <w:rsid w:val="001B66D5"/>
    <w:rsid w:val="001B71C0"/>
    <w:rsid w:val="001C0AF8"/>
    <w:rsid w:val="001C2C8A"/>
    <w:rsid w:val="001C2EC1"/>
    <w:rsid w:val="001C58E0"/>
    <w:rsid w:val="001C7517"/>
    <w:rsid w:val="001D1C72"/>
    <w:rsid w:val="001D6294"/>
    <w:rsid w:val="001D7541"/>
    <w:rsid w:val="001E0161"/>
    <w:rsid w:val="001E1A62"/>
    <w:rsid w:val="001E5E0B"/>
    <w:rsid w:val="001F0EE8"/>
    <w:rsid w:val="001F29BA"/>
    <w:rsid w:val="001F4DBB"/>
    <w:rsid w:val="002005BC"/>
    <w:rsid w:val="00201DC3"/>
    <w:rsid w:val="00203D56"/>
    <w:rsid w:val="00204B79"/>
    <w:rsid w:val="00207477"/>
    <w:rsid w:val="00212604"/>
    <w:rsid w:val="00217003"/>
    <w:rsid w:val="0022325C"/>
    <w:rsid w:val="0022566C"/>
    <w:rsid w:val="00230639"/>
    <w:rsid w:val="00234301"/>
    <w:rsid w:val="00245246"/>
    <w:rsid w:val="00246B0E"/>
    <w:rsid w:val="00246D89"/>
    <w:rsid w:val="00250FC6"/>
    <w:rsid w:val="00251CFF"/>
    <w:rsid w:val="00251E71"/>
    <w:rsid w:val="00253EB6"/>
    <w:rsid w:val="00254424"/>
    <w:rsid w:val="0025474D"/>
    <w:rsid w:val="00255419"/>
    <w:rsid w:val="0025694A"/>
    <w:rsid w:val="00256B20"/>
    <w:rsid w:val="002728D5"/>
    <w:rsid w:val="00275252"/>
    <w:rsid w:val="00280023"/>
    <w:rsid w:val="00282C30"/>
    <w:rsid w:val="00284626"/>
    <w:rsid w:val="00287D8C"/>
    <w:rsid w:val="0029213E"/>
    <w:rsid w:val="00293334"/>
    <w:rsid w:val="002A0F9F"/>
    <w:rsid w:val="002A1B1D"/>
    <w:rsid w:val="002A292E"/>
    <w:rsid w:val="002A2A1B"/>
    <w:rsid w:val="002A4EB2"/>
    <w:rsid w:val="002B1CB4"/>
    <w:rsid w:val="002B4D2C"/>
    <w:rsid w:val="002B7E3E"/>
    <w:rsid w:val="002C0814"/>
    <w:rsid w:val="002D03AA"/>
    <w:rsid w:val="002D0EFF"/>
    <w:rsid w:val="002D33DA"/>
    <w:rsid w:val="002E055F"/>
    <w:rsid w:val="002E30BE"/>
    <w:rsid w:val="002E4337"/>
    <w:rsid w:val="002F0097"/>
    <w:rsid w:val="002F22E7"/>
    <w:rsid w:val="002F6A9D"/>
    <w:rsid w:val="00300BF9"/>
    <w:rsid w:val="003050EC"/>
    <w:rsid w:val="00307763"/>
    <w:rsid w:val="003108B4"/>
    <w:rsid w:val="00322292"/>
    <w:rsid w:val="00323CFE"/>
    <w:rsid w:val="003322C4"/>
    <w:rsid w:val="003338C1"/>
    <w:rsid w:val="00342E1D"/>
    <w:rsid w:val="00344E3E"/>
    <w:rsid w:val="00345EF5"/>
    <w:rsid w:val="003521ED"/>
    <w:rsid w:val="00355990"/>
    <w:rsid w:val="00356153"/>
    <w:rsid w:val="00362B6D"/>
    <w:rsid w:val="00367ADD"/>
    <w:rsid w:val="00372B8C"/>
    <w:rsid w:val="003760A4"/>
    <w:rsid w:val="003764B7"/>
    <w:rsid w:val="00376B92"/>
    <w:rsid w:val="00377D11"/>
    <w:rsid w:val="003812F8"/>
    <w:rsid w:val="003830D5"/>
    <w:rsid w:val="003839BE"/>
    <w:rsid w:val="00383AF4"/>
    <w:rsid w:val="00384628"/>
    <w:rsid w:val="003872AB"/>
    <w:rsid w:val="00397615"/>
    <w:rsid w:val="003A0083"/>
    <w:rsid w:val="003A4998"/>
    <w:rsid w:val="003B2512"/>
    <w:rsid w:val="003C4D47"/>
    <w:rsid w:val="003D2449"/>
    <w:rsid w:val="003D6ABF"/>
    <w:rsid w:val="003E2551"/>
    <w:rsid w:val="003E2802"/>
    <w:rsid w:val="003E42DB"/>
    <w:rsid w:val="003F3D6A"/>
    <w:rsid w:val="003F74D1"/>
    <w:rsid w:val="004011AB"/>
    <w:rsid w:val="00414D5D"/>
    <w:rsid w:val="00417040"/>
    <w:rsid w:val="00425A81"/>
    <w:rsid w:val="0043159C"/>
    <w:rsid w:val="004326F1"/>
    <w:rsid w:val="00433523"/>
    <w:rsid w:val="00437489"/>
    <w:rsid w:val="00437660"/>
    <w:rsid w:val="004470D8"/>
    <w:rsid w:val="00452B75"/>
    <w:rsid w:val="00455DB3"/>
    <w:rsid w:val="00456EEB"/>
    <w:rsid w:val="004648C2"/>
    <w:rsid w:val="004660CE"/>
    <w:rsid w:val="00471E4B"/>
    <w:rsid w:val="0048141E"/>
    <w:rsid w:val="00487DE5"/>
    <w:rsid w:val="0049276C"/>
    <w:rsid w:val="004A0A18"/>
    <w:rsid w:val="004A0AD3"/>
    <w:rsid w:val="004A2EB4"/>
    <w:rsid w:val="004A4798"/>
    <w:rsid w:val="004A5F25"/>
    <w:rsid w:val="004B3393"/>
    <w:rsid w:val="004C18A7"/>
    <w:rsid w:val="004C1D59"/>
    <w:rsid w:val="004C4871"/>
    <w:rsid w:val="004D3433"/>
    <w:rsid w:val="004D3D13"/>
    <w:rsid w:val="004D6644"/>
    <w:rsid w:val="004E7087"/>
    <w:rsid w:val="004E7DDF"/>
    <w:rsid w:val="00507B4A"/>
    <w:rsid w:val="00510DDB"/>
    <w:rsid w:val="0051322D"/>
    <w:rsid w:val="00515811"/>
    <w:rsid w:val="005269F8"/>
    <w:rsid w:val="00530178"/>
    <w:rsid w:val="0053109F"/>
    <w:rsid w:val="00534DB3"/>
    <w:rsid w:val="00535C43"/>
    <w:rsid w:val="00536E99"/>
    <w:rsid w:val="0053741E"/>
    <w:rsid w:val="00553F41"/>
    <w:rsid w:val="0055658F"/>
    <w:rsid w:val="00560293"/>
    <w:rsid w:val="00563655"/>
    <w:rsid w:val="00572165"/>
    <w:rsid w:val="00581D28"/>
    <w:rsid w:val="0059107C"/>
    <w:rsid w:val="0059354B"/>
    <w:rsid w:val="00595D9F"/>
    <w:rsid w:val="005963B8"/>
    <w:rsid w:val="0059672D"/>
    <w:rsid w:val="005973D5"/>
    <w:rsid w:val="005A423B"/>
    <w:rsid w:val="005A7647"/>
    <w:rsid w:val="005B1C7A"/>
    <w:rsid w:val="005C226B"/>
    <w:rsid w:val="005C4D8F"/>
    <w:rsid w:val="005C7950"/>
    <w:rsid w:val="005D0E1D"/>
    <w:rsid w:val="005D1D67"/>
    <w:rsid w:val="005D3444"/>
    <w:rsid w:val="005D4EB2"/>
    <w:rsid w:val="005E6230"/>
    <w:rsid w:val="005F0CA6"/>
    <w:rsid w:val="005F71BA"/>
    <w:rsid w:val="00602266"/>
    <w:rsid w:val="00606456"/>
    <w:rsid w:val="0060665D"/>
    <w:rsid w:val="0060674D"/>
    <w:rsid w:val="006076D8"/>
    <w:rsid w:val="0061023C"/>
    <w:rsid w:val="00610A4F"/>
    <w:rsid w:val="006115D9"/>
    <w:rsid w:val="006175D6"/>
    <w:rsid w:val="00617C2B"/>
    <w:rsid w:val="00622CA8"/>
    <w:rsid w:val="00623794"/>
    <w:rsid w:val="00624971"/>
    <w:rsid w:val="00624A52"/>
    <w:rsid w:val="00625102"/>
    <w:rsid w:val="00626A62"/>
    <w:rsid w:val="00636CE1"/>
    <w:rsid w:val="0064026C"/>
    <w:rsid w:val="00644B0E"/>
    <w:rsid w:val="00644C37"/>
    <w:rsid w:val="00647E39"/>
    <w:rsid w:val="00647F5D"/>
    <w:rsid w:val="00651564"/>
    <w:rsid w:val="00660C53"/>
    <w:rsid w:val="00662EFD"/>
    <w:rsid w:val="006655B4"/>
    <w:rsid w:val="00672363"/>
    <w:rsid w:val="00675488"/>
    <w:rsid w:val="006767E8"/>
    <w:rsid w:val="0069102E"/>
    <w:rsid w:val="0069603F"/>
    <w:rsid w:val="006A2B44"/>
    <w:rsid w:val="006A5214"/>
    <w:rsid w:val="006A77CA"/>
    <w:rsid w:val="006B0B4B"/>
    <w:rsid w:val="006B24FC"/>
    <w:rsid w:val="006B3AEC"/>
    <w:rsid w:val="006B6123"/>
    <w:rsid w:val="006B7473"/>
    <w:rsid w:val="006C2003"/>
    <w:rsid w:val="006C2233"/>
    <w:rsid w:val="006D4F55"/>
    <w:rsid w:val="006D6AF6"/>
    <w:rsid w:val="006F0013"/>
    <w:rsid w:val="006F42BB"/>
    <w:rsid w:val="006F5E6C"/>
    <w:rsid w:val="006F7878"/>
    <w:rsid w:val="00701684"/>
    <w:rsid w:val="0070569E"/>
    <w:rsid w:val="00712148"/>
    <w:rsid w:val="00712A0C"/>
    <w:rsid w:val="00713FC4"/>
    <w:rsid w:val="00724150"/>
    <w:rsid w:val="00725C88"/>
    <w:rsid w:val="00726464"/>
    <w:rsid w:val="00730E69"/>
    <w:rsid w:val="007379F8"/>
    <w:rsid w:val="0074076A"/>
    <w:rsid w:val="007474FB"/>
    <w:rsid w:val="0075342A"/>
    <w:rsid w:val="00754BBB"/>
    <w:rsid w:val="007561BB"/>
    <w:rsid w:val="00756735"/>
    <w:rsid w:val="00757323"/>
    <w:rsid w:val="00760EA4"/>
    <w:rsid w:val="00760F9C"/>
    <w:rsid w:val="00770446"/>
    <w:rsid w:val="00771787"/>
    <w:rsid w:val="00771CD3"/>
    <w:rsid w:val="007726BA"/>
    <w:rsid w:val="00776A79"/>
    <w:rsid w:val="00777484"/>
    <w:rsid w:val="00780A9F"/>
    <w:rsid w:val="0079065B"/>
    <w:rsid w:val="0079177B"/>
    <w:rsid w:val="00791D0D"/>
    <w:rsid w:val="007928D4"/>
    <w:rsid w:val="00796397"/>
    <w:rsid w:val="00797AD6"/>
    <w:rsid w:val="007A67D2"/>
    <w:rsid w:val="007B1D30"/>
    <w:rsid w:val="007B2D88"/>
    <w:rsid w:val="007B42A3"/>
    <w:rsid w:val="007B6FA8"/>
    <w:rsid w:val="007B7E20"/>
    <w:rsid w:val="007C19D0"/>
    <w:rsid w:val="007C632F"/>
    <w:rsid w:val="007C6D41"/>
    <w:rsid w:val="007D42F0"/>
    <w:rsid w:val="007D4589"/>
    <w:rsid w:val="007E19FF"/>
    <w:rsid w:val="007E1B0A"/>
    <w:rsid w:val="007F1678"/>
    <w:rsid w:val="00803F42"/>
    <w:rsid w:val="0081210C"/>
    <w:rsid w:val="008140A9"/>
    <w:rsid w:val="008148DD"/>
    <w:rsid w:val="00815AA8"/>
    <w:rsid w:val="00820B4F"/>
    <w:rsid w:val="0083077E"/>
    <w:rsid w:val="00830904"/>
    <w:rsid w:val="008321D4"/>
    <w:rsid w:val="00832F5B"/>
    <w:rsid w:val="0083368A"/>
    <w:rsid w:val="0083411B"/>
    <w:rsid w:val="0083476F"/>
    <w:rsid w:val="0083529C"/>
    <w:rsid w:val="00836EBB"/>
    <w:rsid w:val="008375DA"/>
    <w:rsid w:val="008413B1"/>
    <w:rsid w:val="00841C96"/>
    <w:rsid w:val="00861EB3"/>
    <w:rsid w:val="00867DF5"/>
    <w:rsid w:val="0087537E"/>
    <w:rsid w:val="008923F4"/>
    <w:rsid w:val="00892911"/>
    <w:rsid w:val="00893E19"/>
    <w:rsid w:val="0089612B"/>
    <w:rsid w:val="00896710"/>
    <w:rsid w:val="00896D2D"/>
    <w:rsid w:val="0089761D"/>
    <w:rsid w:val="008B130D"/>
    <w:rsid w:val="008C49FD"/>
    <w:rsid w:val="008C6630"/>
    <w:rsid w:val="008D4120"/>
    <w:rsid w:val="008E082C"/>
    <w:rsid w:val="008E3B9C"/>
    <w:rsid w:val="008E7D8F"/>
    <w:rsid w:val="008F3D13"/>
    <w:rsid w:val="008F3FEE"/>
    <w:rsid w:val="00900E8E"/>
    <w:rsid w:val="00902165"/>
    <w:rsid w:val="00904B44"/>
    <w:rsid w:val="00905664"/>
    <w:rsid w:val="009131EB"/>
    <w:rsid w:val="009134BB"/>
    <w:rsid w:val="009225A8"/>
    <w:rsid w:val="00936633"/>
    <w:rsid w:val="0095357D"/>
    <w:rsid w:val="009549D6"/>
    <w:rsid w:val="00955EEB"/>
    <w:rsid w:val="009607E1"/>
    <w:rsid w:val="00960BE8"/>
    <w:rsid w:val="00963905"/>
    <w:rsid w:val="0096400D"/>
    <w:rsid w:val="0097046C"/>
    <w:rsid w:val="0097621C"/>
    <w:rsid w:val="009775FE"/>
    <w:rsid w:val="0098378F"/>
    <w:rsid w:val="00986582"/>
    <w:rsid w:val="009959A1"/>
    <w:rsid w:val="00997644"/>
    <w:rsid w:val="009B1E74"/>
    <w:rsid w:val="009B3DD2"/>
    <w:rsid w:val="009B5D11"/>
    <w:rsid w:val="009B6EC0"/>
    <w:rsid w:val="009C57E8"/>
    <w:rsid w:val="009D2722"/>
    <w:rsid w:val="009D48A7"/>
    <w:rsid w:val="009D5DC1"/>
    <w:rsid w:val="009D7B87"/>
    <w:rsid w:val="009E3CEB"/>
    <w:rsid w:val="00A02D95"/>
    <w:rsid w:val="00A1045D"/>
    <w:rsid w:val="00A114AB"/>
    <w:rsid w:val="00A13EBD"/>
    <w:rsid w:val="00A20694"/>
    <w:rsid w:val="00A22989"/>
    <w:rsid w:val="00A25C40"/>
    <w:rsid w:val="00A333FE"/>
    <w:rsid w:val="00A338CA"/>
    <w:rsid w:val="00A363FF"/>
    <w:rsid w:val="00A401DB"/>
    <w:rsid w:val="00A41C7A"/>
    <w:rsid w:val="00A42E87"/>
    <w:rsid w:val="00A4678D"/>
    <w:rsid w:val="00A533EB"/>
    <w:rsid w:val="00A543E0"/>
    <w:rsid w:val="00A5541E"/>
    <w:rsid w:val="00A55942"/>
    <w:rsid w:val="00A6595C"/>
    <w:rsid w:val="00A67B75"/>
    <w:rsid w:val="00A80E98"/>
    <w:rsid w:val="00A86ED5"/>
    <w:rsid w:val="00A8737E"/>
    <w:rsid w:val="00A87434"/>
    <w:rsid w:val="00A937E9"/>
    <w:rsid w:val="00A95E5F"/>
    <w:rsid w:val="00AA2578"/>
    <w:rsid w:val="00AA2641"/>
    <w:rsid w:val="00AA3646"/>
    <w:rsid w:val="00AA3860"/>
    <w:rsid w:val="00AA688D"/>
    <w:rsid w:val="00AB1AEE"/>
    <w:rsid w:val="00AB1C30"/>
    <w:rsid w:val="00AB21C2"/>
    <w:rsid w:val="00AB2955"/>
    <w:rsid w:val="00AB39AB"/>
    <w:rsid w:val="00AC0D69"/>
    <w:rsid w:val="00AC3F59"/>
    <w:rsid w:val="00AD187D"/>
    <w:rsid w:val="00AD2029"/>
    <w:rsid w:val="00AD62BD"/>
    <w:rsid w:val="00AD638C"/>
    <w:rsid w:val="00AD6D75"/>
    <w:rsid w:val="00AD6E22"/>
    <w:rsid w:val="00AE43CE"/>
    <w:rsid w:val="00AE4A9B"/>
    <w:rsid w:val="00AF13D2"/>
    <w:rsid w:val="00AF2945"/>
    <w:rsid w:val="00AF5ED9"/>
    <w:rsid w:val="00B0240D"/>
    <w:rsid w:val="00B03608"/>
    <w:rsid w:val="00B0768F"/>
    <w:rsid w:val="00B14940"/>
    <w:rsid w:val="00B30C0D"/>
    <w:rsid w:val="00B32FF3"/>
    <w:rsid w:val="00B34876"/>
    <w:rsid w:val="00B3776C"/>
    <w:rsid w:val="00B529A8"/>
    <w:rsid w:val="00B57F6E"/>
    <w:rsid w:val="00B612A7"/>
    <w:rsid w:val="00B62A3C"/>
    <w:rsid w:val="00B630C9"/>
    <w:rsid w:val="00B66F91"/>
    <w:rsid w:val="00B7297D"/>
    <w:rsid w:val="00B744D7"/>
    <w:rsid w:val="00B76FB0"/>
    <w:rsid w:val="00B82B50"/>
    <w:rsid w:val="00B85EE2"/>
    <w:rsid w:val="00B85F18"/>
    <w:rsid w:val="00B863CD"/>
    <w:rsid w:val="00B90EE1"/>
    <w:rsid w:val="00B939C5"/>
    <w:rsid w:val="00B93E17"/>
    <w:rsid w:val="00B9554D"/>
    <w:rsid w:val="00BA15F5"/>
    <w:rsid w:val="00BB78CB"/>
    <w:rsid w:val="00BC6551"/>
    <w:rsid w:val="00BD1141"/>
    <w:rsid w:val="00BD7236"/>
    <w:rsid w:val="00BD7A47"/>
    <w:rsid w:val="00BE539F"/>
    <w:rsid w:val="00BE7C1F"/>
    <w:rsid w:val="00BF041F"/>
    <w:rsid w:val="00BF4AC0"/>
    <w:rsid w:val="00BF6A78"/>
    <w:rsid w:val="00C006F9"/>
    <w:rsid w:val="00C02F1F"/>
    <w:rsid w:val="00C04F32"/>
    <w:rsid w:val="00C055DE"/>
    <w:rsid w:val="00C0664B"/>
    <w:rsid w:val="00C1491B"/>
    <w:rsid w:val="00C2038D"/>
    <w:rsid w:val="00C22414"/>
    <w:rsid w:val="00C25F05"/>
    <w:rsid w:val="00C31BEE"/>
    <w:rsid w:val="00C31E0A"/>
    <w:rsid w:val="00C350B7"/>
    <w:rsid w:val="00C36DA9"/>
    <w:rsid w:val="00C37F21"/>
    <w:rsid w:val="00C41DAC"/>
    <w:rsid w:val="00C435E8"/>
    <w:rsid w:val="00C5088A"/>
    <w:rsid w:val="00C52C76"/>
    <w:rsid w:val="00C53514"/>
    <w:rsid w:val="00C66777"/>
    <w:rsid w:val="00C67C8A"/>
    <w:rsid w:val="00C72DE2"/>
    <w:rsid w:val="00C74AE4"/>
    <w:rsid w:val="00C8191D"/>
    <w:rsid w:val="00C90DEC"/>
    <w:rsid w:val="00C91629"/>
    <w:rsid w:val="00C942DC"/>
    <w:rsid w:val="00C94E59"/>
    <w:rsid w:val="00C96116"/>
    <w:rsid w:val="00C97DAD"/>
    <w:rsid w:val="00CA1541"/>
    <w:rsid w:val="00CA194B"/>
    <w:rsid w:val="00CA664E"/>
    <w:rsid w:val="00CB0028"/>
    <w:rsid w:val="00CB350A"/>
    <w:rsid w:val="00CB3558"/>
    <w:rsid w:val="00CB7F73"/>
    <w:rsid w:val="00CC62CF"/>
    <w:rsid w:val="00CE20A4"/>
    <w:rsid w:val="00CE25C0"/>
    <w:rsid w:val="00CF2C4E"/>
    <w:rsid w:val="00CF522E"/>
    <w:rsid w:val="00CF559B"/>
    <w:rsid w:val="00D002C7"/>
    <w:rsid w:val="00D00930"/>
    <w:rsid w:val="00D0161E"/>
    <w:rsid w:val="00D075FA"/>
    <w:rsid w:val="00D10ACB"/>
    <w:rsid w:val="00D17061"/>
    <w:rsid w:val="00D1745D"/>
    <w:rsid w:val="00D22A17"/>
    <w:rsid w:val="00D23E86"/>
    <w:rsid w:val="00D24639"/>
    <w:rsid w:val="00D25A03"/>
    <w:rsid w:val="00D26CEF"/>
    <w:rsid w:val="00D309EA"/>
    <w:rsid w:val="00D346E9"/>
    <w:rsid w:val="00D45D4E"/>
    <w:rsid w:val="00D54908"/>
    <w:rsid w:val="00D55858"/>
    <w:rsid w:val="00D565CF"/>
    <w:rsid w:val="00D62FF3"/>
    <w:rsid w:val="00D63CCA"/>
    <w:rsid w:val="00D66DBC"/>
    <w:rsid w:val="00D71659"/>
    <w:rsid w:val="00D74C51"/>
    <w:rsid w:val="00D75222"/>
    <w:rsid w:val="00D8384C"/>
    <w:rsid w:val="00D84A5B"/>
    <w:rsid w:val="00D8676D"/>
    <w:rsid w:val="00DA6049"/>
    <w:rsid w:val="00DB0DC1"/>
    <w:rsid w:val="00DB28DB"/>
    <w:rsid w:val="00DC0821"/>
    <w:rsid w:val="00DC4A1E"/>
    <w:rsid w:val="00DD6395"/>
    <w:rsid w:val="00DD70CD"/>
    <w:rsid w:val="00DD7BED"/>
    <w:rsid w:val="00DE0BB8"/>
    <w:rsid w:val="00DE3F5D"/>
    <w:rsid w:val="00E04677"/>
    <w:rsid w:val="00E06F8E"/>
    <w:rsid w:val="00E0715B"/>
    <w:rsid w:val="00E23B2E"/>
    <w:rsid w:val="00E41A59"/>
    <w:rsid w:val="00E42112"/>
    <w:rsid w:val="00E44D5D"/>
    <w:rsid w:val="00E5058A"/>
    <w:rsid w:val="00E50660"/>
    <w:rsid w:val="00E50C25"/>
    <w:rsid w:val="00E51EA8"/>
    <w:rsid w:val="00E53353"/>
    <w:rsid w:val="00E56786"/>
    <w:rsid w:val="00E60254"/>
    <w:rsid w:val="00E6239F"/>
    <w:rsid w:val="00E668B5"/>
    <w:rsid w:val="00E7313C"/>
    <w:rsid w:val="00E82020"/>
    <w:rsid w:val="00E82ADD"/>
    <w:rsid w:val="00EA58F5"/>
    <w:rsid w:val="00EA74D1"/>
    <w:rsid w:val="00EB1A89"/>
    <w:rsid w:val="00EB551D"/>
    <w:rsid w:val="00EC2057"/>
    <w:rsid w:val="00EC3376"/>
    <w:rsid w:val="00EC49C7"/>
    <w:rsid w:val="00ED0A9A"/>
    <w:rsid w:val="00ED0E92"/>
    <w:rsid w:val="00ED6D86"/>
    <w:rsid w:val="00ED77EE"/>
    <w:rsid w:val="00EE174D"/>
    <w:rsid w:val="00EE7BD5"/>
    <w:rsid w:val="00EF0740"/>
    <w:rsid w:val="00EF6740"/>
    <w:rsid w:val="00F00E35"/>
    <w:rsid w:val="00F01D72"/>
    <w:rsid w:val="00F05A3D"/>
    <w:rsid w:val="00F05DB9"/>
    <w:rsid w:val="00F20E3C"/>
    <w:rsid w:val="00F27483"/>
    <w:rsid w:val="00F27D05"/>
    <w:rsid w:val="00F30576"/>
    <w:rsid w:val="00F40339"/>
    <w:rsid w:val="00F42A25"/>
    <w:rsid w:val="00F43C80"/>
    <w:rsid w:val="00F521B6"/>
    <w:rsid w:val="00F521C0"/>
    <w:rsid w:val="00F53B2D"/>
    <w:rsid w:val="00F54FC0"/>
    <w:rsid w:val="00F678B7"/>
    <w:rsid w:val="00F70310"/>
    <w:rsid w:val="00F76FC4"/>
    <w:rsid w:val="00F859AC"/>
    <w:rsid w:val="00F96798"/>
    <w:rsid w:val="00F96DFD"/>
    <w:rsid w:val="00FA0639"/>
    <w:rsid w:val="00FA3454"/>
    <w:rsid w:val="00FB2DE6"/>
    <w:rsid w:val="00FC038C"/>
    <w:rsid w:val="00FC03E5"/>
    <w:rsid w:val="00FC2B43"/>
    <w:rsid w:val="00FC3143"/>
    <w:rsid w:val="00FC795B"/>
    <w:rsid w:val="00FD06C6"/>
    <w:rsid w:val="00FD2E73"/>
    <w:rsid w:val="00FD7458"/>
    <w:rsid w:val="00FE14AF"/>
    <w:rsid w:val="00FE4E83"/>
    <w:rsid w:val="00FE702C"/>
    <w:rsid w:val="00FF262C"/>
    <w:rsid w:val="00FF3BBB"/>
    <w:rsid w:val="00FF529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0F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50FC6"/>
    <w:pPr>
      <w:ind w:left="720"/>
      <w:contextualSpacing/>
    </w:pPr>
  </w:style>
  <w:style w:type="paragraph" w:styleId="NoSpacing">
    <w:name w:val="No Spacing"/>
    <w:uiPriority w:val="1"/>
    <w:qFormat/>
    <w:rsid w:val="00CB3558"/>
    <w:pPr>
      <w:spacing w:after="0" w:line="240" w:lineRule="auto"/>
    </w:pPr>
  </w:style>
  <w:style w:type="paragraph" w:styleId="Header">
    <w:name w:val="header"/>
    <w:basedOn w:val="Normal"/>
    <w:link w:val="HeaderChar"/>
    <w:uiPriority w:val="99"/>
    <w:semiHidden/>
    <w:unhideWhenUsed/>
    <w:rsid w:val="002F6A9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F6A9D"/>
  </w:style>
  <w:style w:type="paragraph" w:styleId="Footer">
    <w:name w:val="footer"/>
    <w:basedOn w:val="Normal"/>
    <w:link w:val="FooterChar"/>
    <w:uiPriority w:val="99"/>
    <w:unhideWhenUsed/>
    <w:rsid w:val="002F6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A9D"/>
  </w:style>
  <w:style w:type="paragraph" w:styleId="BalloonText">
    <w:name w:val="Balloon Text"/>
    <w:basedOn w:val="Normal"/>
    <w:link w:val="BalloonTextChar"/>
    <w:uiPriority w:val="99"/>
    <w:semiHidden/>
    <w:unhideWhenUsed/>
    <w:rsid w:val="00E421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42112"/>
    <w:rPr>
      <w:rFonts w:ascii="Tahoma" w:hAnsi="Tahoma" w:cs="Mangal"/>
      <w:sz w:val="16"/>
      <w:szCs w:val="14"/>
    </w:rPr>
  </w:style>
  <w:style w:type="character" w:styleId="Hyperlink">
    <w:name w:val="Hyperlink"/>
    <w:basedOn w:val="DefaultParagraphFont"/>
    <w:rsid w:val="004E7DDF"/>
    <w:rPr>
      <w:color w:val="0000FF"/>
      <w:u w:val="single"/>
    </w:rPr>
  </w:style>
  <w:style w:type="paragraph" w:styleId="BodyText2">
    <w:name w:val="Body Text 2"/>
    <w:basedOn w:val="Normal"/>
    <w:link w:val="BodyText2Char"/>
    <w:rsid w:val="004E7DDF"/>
    <w:pPr>
      <w:spacing w:after="0" w:line="480" w:lineRule="atLeast"/>
      <w:jc w:val="both"/>
    </w:pPr>
    <w:rPr>
      <w:rFonts w:ascii="Arial" w:eastAsia="Times New Roman" w:hAnsi="Arial" w:cs="Times New Roman"/>
      <w:lang w:val="en-GB" w:bidi="ar-SA"/>
    </w:rPr>
  </w:style>
  <w:style w:type="character" w:customStyle="1" w:styleId="BodyText2Char">
    <w:name w:val="Body Text 2 Char"/>
    <w:basedOn w:val="DefaultParagraphFont"/>
    <w:link w:val="BodyText2"/>
    <w:rsid w:val="004E7DDF"/>
    <w:rPr>
      <w:rFonts w:ascii="Arial" w:eastAsia="Times New Roman" w:hAnsi="Arial" w:cs="Times New Roman"/>
      <w:lang w:val="en-GB" w:bidi="ar-SA"/>
    </w:rPr>
  </w:style>
  <w:style w:type="character" w:styleId="FollowedHyperlink">
    <w:name w:val="FollowedHyperlink"/>
    <w:basedOn w:val="DefaultParagraphFont"/>
    <w:uiPriority w:val="99"/>
    <w:semiHidden/>
    <w:unhideWhenUsed/>
    <w:rsid w:val="00A363FF"/>
    <w:rPr>
      <w:color w:val="800080" w:themeColor="followedHyperlink"/>
      <w:u w:val="single"/>
    </w:rPr>
  </w:style>
  <w:style w:type="paragraph" w:customStyle="1" w:styleId="Default">
    <w:name w:val="Default"/>
    <w:rsid w:val="0001521D"/>
    <w:pPr>
      <w:autoSpaceDE w:val="0"/>
      <w:autoSpaceDN w:val="0"/>
      <w:adjustRightInd w:val="0"/>
      <w:spacing w:after="0" w:line="240" w:lineRule="auto"/>
    </w:pPr>
    <w:rPr>
      <w:rFonts w:ascii="Bookman Old Style" w:hAnsi="Bookman Old Style" w:cs="Bookman Old Style"/>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1542632">
      <w:bodyDiv w:val="1"/>
      <w:marLeft w:val="0"/>
      <w:marRight w:val="0"/>
      <w:marTop w:val="0"/>
      <w:marBottom w:val="0"/>
      <w:divBdr>
        <w:top w:val="none" w:sz="0" w:space="0" w:color="auto"/>
        <w:left w:val="none" w:sz="0" w:space="0" w:color="auto"/>
        <w:bottom w:val="none" w:sz="0" w:space="0" w:color="auto"/>
        <w:right w:val="none" w:sz="0" w:space="0" w:color="auto"/>
      </w:divBdr>
    </w:div>
    <w:div w:id="1221287789">
      <w:bodyDiv w:val="1"/>
      <w:marLeft w:val="0"/>
      <w:marRight w:val="0"/>
      <w:marTop w:val="0"/>
      <w:marBottom w:val="0"/>
      <w:divBdr>
        <w:top w:val="none" w:sz="0" w:space="0" w:color="auto"/>
        <w:left w:val="none" w:sz="0" w:space="0" w:color="auto"/>
        <w:bottom w:val="none" w:sz="0" w:space="0" w:color="auto"/>
        <w:right w:val="none" w:sz="0" w:space="0" w:color="auto"/>
      </w:divBdr>
    </w:div>
    <w:div w:id="20127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mbai.cewz@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mbai.cewz@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659B-D70F-4AEF-B53B-4FDD919F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hingankar</dc:creator>
  <cp:lastModifiedBy>Maruti Mane</cp:lastModifiedBy>
  <cp:revision>149</cp:revision>
  <cp:lastPrinted>2019-10-03T08:49:00Z</cp:lastPrinted>
  <dcterms:created xsi:type="dcterms:W3CDTF">2014-12-30T07:06:00Z</dcterms:created>
  <dcterms:modified xsi:type="dcterms:W3CDTF">2019-10-03T09:05:00Z</dcterms:modified>
</cp:coreProperties>
</file>